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6149DC65" w:rsidR="00BA4841" w:rsidRPr="00B92D23" w:rsidRDefault="00417464"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sidRPr="00B92D23">
        <w:rPr>
          <w:noProof/>
          <w:lang w:val="en-US"/>
        </w:rPr>
        <mc:AlternateContent>
          <mc:Choice Requires="wps">
            <w:drawing>
              <wp:anchor distT="0" distB="0" distL="114300" distR="114300" simplePos="0" relativeHeight="251666432" behindDoc="0" locked="0" layoutInCell="1" allowOverlap="1" wp14:anchorId="038D3C43" wp14:editId="59031EE6">
                <wp:simplePos x="0" y="0"/>
                <wp:positionH relativeFrom="margin">
                  <wp:align>center</wp:align>
                </wp:positionH>
                <wp:positionV relativeFrom="paragraph">
                  <wp:posOffset>928824</wp:posOffset>
                </wp:positionV>
                <wp:extent cx="7054215" cy="4093029"/>
                <wp:effectExtent l="0" t="0" r="0" b="3175"/>
                <wp:wrapNone/>
                <wp:docPr id="1012504883" name="Cuadro de texto 3"/>
                <wp:cNvGraphicFramePr/>
                <a:graphic xmlns:a="http://schemas.openxmlformats.org/drawingml/2006/main">
                  <a:graphicData uri="http://schemas.microsoft.com/office/word/2010/wordprocessingShape">
                    <wps:wsp>
                      <wps:cNvSpPr txBox="1"/>
                      <wps:spPr>
                        <a:xfrm>
                          <a:off x="0" y="0"/>
                          <a:ext cx="7054215" cy="4093029"/>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14:paraId="772F6616" w14:textId="5639D880" w:rsidR="00877069" w:rsidRPr="00FF76CD" w:rsidRDefault="00877069" w:rsidP="00FF76CD">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Instructivo de llenado de</w:t>
                            </w:r>
                            <w:r>
                              <w:rPr>
                                <w:rStyle w:val="sowc"/>
                                <w:rFonts w:ascii="Patria" w:hAnsi="Patria"/>
                                <w:b/>
                                <w:bCs/>
                                <w:color w:val="9F2241"/>
                                <w:sz w:val="48"/>
                                <w:szCs w:val="48"/>
                              </w:rPr>
                              <w:t xml:space="preserve"> </w:t>
                            </w:r>
                            <w:r w:rsidRPr="001E2DB6">
                              <w:rPr>
                                <w:rStyle w:val="sowc"/>
                                <w:rFonts w:ascii="Patria" w:hAnsi="Patria"/>
                                <w:b/>
                                <w:bCs/>
                                <w:color w:val="9F2241"/>
                                <w:sz w:val="48"/>
                                <w:szCs w:val="48"/>
                              </w:rPr>
                              <w:t>l</w:t>
                            </w:r>
                            <w:r>
                              <w:rPr>
                                <w:rStyle w:val="sowc"/>
                                <w:rFonts w:ascii="Patria" w:hAnsi="Patria"/>
                                <w:b/>
                                <w:bCs/>
                                <w:color w:val="9F2241"/>
                                <w:sz w:val="48"/>
                                <w:szCs w:val="48"/>
                              </w:rPr>
                              <w:t>a</w:t>
                            </w:r>
                            <w:r w:rsidRPr="001E2DB6">
                              <w:rPr>
                                <w:rStyle w:val="sowc"/>
                                <w:rFonts w:ascii="Patria" w:hAnsi="Patria"/>
                                <w:b/>
                                <w:bCs/>
                                <w:color w:val="9F2241"/>
                                <w:sz w:val="48"/>
                                <w:szCs w:val="48"/>
                              </w:rPr>
                              <w:t xml:space="preserve"> </w:t>
                            </w:r>
                            <w:r w:rsidRPr="001E2DB6">
                              <w:rPr>
                                <w:rStyle w:val="sowc"/>
                                <w:rFonts w:ascii="Patria" w:hAnsi="Patria"/>
                                <w:b/>
                                <w:bCs/>
                                <w:color w:val="9F2241"/>
                                <w:sz w:val="48"/>
                                <w:szCs w:val="48"/>
                              </w:rPr>
                              <w:br/>
                            </w:r>
                            <w:r w:rsidRPr="00877069">
                              <w:rPr>
                                <w:rStyle w:val="sowc"/>
                                <w:rFonts w:ascii="Patria" w:hAnsi="Patria"/>
                                <w:b/>
                                <w:bCs/>
                                <w:color w:val="9F2241"/>
                                <w:sz w:val="72"/>
                                <w:szCs w:val="54"/>
                              </w:rPr>
                              <w:t xml:space="preserve">Tarjeta de Registro y Control de la Enfermedad Pulmonar Obstructiva </w:t>
                            </w:r>
                            <w:proofErr w:type="spellStart"/>
                            <w:r w:rsidRPr="00877069">
                              <w:rPr>
                                <w:rStyle w:val="sowc"/>
                                <w:rFonts w:ascii="Patria" w:hAnsi="Patria"/>
                                <w:b/>
                                <w:bCs/>
                                <w:color w:val="9F2241"/>
                                <w:sz w:val="72"/>
                                <w:szCs w:val="54"/>
                              </w:rPr>
                              <w:t>Cronica</w:t>
                            </w:r>
                            <w:proofErr w:type="spellEnd"/>
                            <w:r w:rsidRPr="00877069">
                              <w:rPr>
                                <w:rStyle w:val="sowc"/>
                                <w:rFonts w:ascii="Patria" w:hAnsi="Patria"/>
                                <w:b/>
                                <w:bCs/>
                                <w:color w:val="9F2241"/>
                                <w:sz w:val="72"/>
                                <w:szCs w:val="54"/>
                              </w:rPr>
                              <w:t xml:space="preserve"> y/o Asma</w:t>
                            </w:r>
                          </w:p>
                          <w:p w14:paraId="48E3BFB0" w14:textId="77777777" w:rsidR="00877069" w:rsidRPr="001E2DB6" w:rsidRDefault="00877069"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619823C1" w:rsidR="00877069" w:rsidRPr="001E2DB6" w:rsidRDefault="00877069"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Pr>
                                <w:rStyle w:val="sowc"/>
                                <w:rFonts w:ascii="Patria" w:eastAsiaTheme="minorHAnsi" w:hAnsi="Patria" w:cs="Times New Roman (Cuerpo en alfa"/>
                                <w:b/>
                                <w:bCs/>
                                <w:color w:val="595959"/>
                                <w:sz w:val="48"/>
                                <w:szCs w:val="48"/>
                                <w:lang w:val="es-MX" w:eastAsia="en-US"/>
                              </w:rPr>
                              <w:t>(SINBA-SIS-ASMA-EPOC</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877069" w:rsidRPr="001E2DB6" w:rsidRDefault="00877069"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877069" w:rsidRPr="001E2DB6" w:rsidRDefault="00877069"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0;margin-top:73.15pt;width:555.45pt;height:322.3pt;z-index:25166643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" filled="f" stroked="f" strokeweight="1pt">
                <v:textbox>
                  <w:txbxContent>
                    <w:p w14:paraId="772F6616" w14:textId="5639D880" w:rsidR="00877069" w:rsidRPr="00FF76CD" w:rsidRDefault="00877069" w:rsidP="00FF76CD">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Instructivo de llenado de</w:t>
                      </w:r>
                      <w:r>
                        <w:rPr>
                          <w:rStyle w:val="sowc"/>
                          <w:rFonts w:ascii="Patria" w:hAnsi="Patria"/>
                          <w:b/>
                          <w:bCs/>
                          <w:color w:val="9F2241"/>
                          <w:sz w:val="48"/>
                          <w:szCs w:val="48"/>
                        </w:rPr>
                        <w:t xml:space="preserve"> </w:t>
                      </w:r>
                      <w:r w:rsidRPr="001E2DB6">
                        <w:rPr>
                          <w:rStyle w:val="sowc"/>
                          <w:rFonts w:ascii="Patria" w:hAnsi="Patria"/>
                          <w:b/>
                          <w:bCs/>
                          <w:color w:val="9F2241"/>
                          <w:sz w:val="48"/>
                          <w:szCs w:val="48"/>
                        </w:rPr>
                        <w:t>l</w:t>
                      </w:r>
                      <w:r>
                        <w:rPr>
                          <w:rStyle w:val="sowc"/>
                          <w:rFonts w:ascii="Patria" w:hAnsi="Patria"/>
                          <w:b/>
                          <w:bCs/>
                          <w:color w:val="9F2241"/>
                          <w:sz w:val="48"/>
                          <w:szCs w:val="48"/>
                        </w:rPr>
                        <w:t>a</w:t>
                      </w:r>
                      <w:r w:rsidRPr="001E2DB6">
                        <w:rPr>
                          <w:rStyle w:val="sowc"/>
                          <w:rFonts w:ascii="Patria" w:hAnsi="Patria"/>
                          <w:b/>
                          <w:bCs/>
                          <w:color w:val="9F2241"/>
                          <w:sz w:val="48"/>
                          <w:szCs w:val="48"/>
                        </w:rPr>
                        <w:t xml:space="preserve"> </w:t>
                      </w:r>
                      <w:r w:rsidRPr="001E2DB6">
                        <w:rPr>
                          <w:rStyle w:val="sowc"/>
                          <w:rFonts w:ascii="Patria" w:hAnsi="Patria"/>
                          <w:b/>
                          <w:bCs/>
                          <w:color w:val="9F2241"/>
                          <w:sz w:val="48"/>
                          <w:szCs w:val="48"/>
                        </w:rPr>
                        <w:br/>
                      </w:r>
                      <w:r w:rsidRPr="00877069">
                        <w:rPr>
                          <w:rStyle w:val="sowc"/>
                          <w:rFonts w:ascii="Patria" w:hAnsi="Patria"/>
                          <w:b/>
                          <w:bCs/>
                          <w:color w:val="9F2241"/>
                          <w:sz w:val="72"/>
                          <w:szCs w:val="54"/>
                        </w:rPr>
                        <w:t>Tarjeta de Registro y Control de la Enfermedad Pulmonar Obstructiva Cronica y/o Asma</w:t>
                      </w:r>
                    </w:p>
                    <w:p w14:paraId="48E3BFB0" w14:textId="77777777" w:rsidR="00877069" w:rsidRPr="001E2DB6" w:rsidRDefault="00877069"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619823C1" w:rsidR="00877069" w:rsidRPr="001E2DB6" w:rsidRDefault="00877069"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Pr>
                          <w:rStyle w:val="sowc"/>
                          <w:rFonts w:ascii="Patria" w:eastAsiaTheme="minorHAnsi" w:hAnsi="Patria" w:cs="Times New Roman (Cuerpo en alfa"/>
                          <w:b/>
                          <w:bCs/>
                          <w:color w:val="595959"/>
                          <w:sz w:val="48"/>
                          <w:szCs w:val="48"/>
                          <w:lang w:val="es-MX" w:eastAsia="en-US"/>
                        </w:rPr>
                        <w:t>(SINBA-SIS-ASMA-EPOC</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877069" w:rsidRPr="001E2DB6" w:rsidRDefault="00877069"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877069" w:rsidRPr="001E2DB6" w:rsidRDefault="00877069" w:rsidP="00DE38E5">
                      <w:pPr>
                        <w:pStyle w:val="My"/>
                        <w:ind w:right="68"/>
                        <w:contextualSpacing/>
                        <w:jc w:val="center"/>
                        <w:rPr>
                          <w:rFonts w:ascii="Patria" w:hAnsi="Patria"/>
                          <w:color w:val="000000" w:themeColor="text1"/>
                          <w:sz w:val="30"/>
                          <w:szCs w:val="30"/>
                          <w:lang w:val="es-MX"/>
                        </w:rPr>
                      </w:pPr>
                    </w:p>
                  </w:txbxContent>
                </v:textbox>
                <w10:wrap anchorx="margin"/>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60CD6504">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877069" w:rsidRPr="00DB7D3C" w:rsidRDefault="00877069"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877069" w:rsidRPr="00DB7D3C" w:rsidRDefault="00877069" w:rsidP="00280D77">
                            <w:pPr>
                              <w:spacing w:after="60"/>
                              <w:jc w:val="left"/>
                              <w:rPr>
                                <w:sz w:val="6"/>
                                <w:szCs w:val="6"/>
                                <w:lang w:val="es-ES"/>
                              </w:rPr>
                            </w:pPr>
                          </w:p>
                          <w:p w14:paraId="6CAF9A19" w14:textId="32EBE8E0" w:rsidR="00877069" w:rsidRPr="00DB7D3C" w:rsidRDefault="00877069"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877069" w:rsidRPr="00DB7D3C" w:rsidRDefault="00877069"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877069" w:rsidRPr="00DB7D3C" w:rsidRDefault="00877069" w:rsidP="00280D77">
                      <w:pPr>
                        <w:spacing w:after="60"/>
                        <w:jc w:val="left"/>
                        <w:rPr>
                          <w:sz w:val="6"/>
                          <w:szCs w:val="6"/>
                          <w:lang w:val="es-ES"/>
                        </w:rPr>
                      </w:pPr>
                    </w:p>
                    <w:p w14:paraId="6CAF9A19" w14:textId="32EBE8E0" w:rsidR="00877069" w:rsidRPr="00DB7D3C" w:rsidRDefault="00877069"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28530B">
      <w:pPr>
        <w:pStyle w:val="Ttulo1"/>
        <w:rPr>
          <w:lang w:val="es-ES"/>
        </w:rPr>
      </w:pPr>
      <w:bookmarkStart w:id="0" w:name="_Toc183445948"/>
      <w:bookmarkStart w:id="1" w:name="_Toc58322179"/>
      <w:bookmarkStart w:id="2" w:name="_Toc184396412"/>
      <w:r w:rsidRPr="00B92D23">
        <w:rPr>
          <w:lang w:val="es-ES"/>
        </w:rPr>
        <w:lastRenderedPageBreak/>
        <w:t>PREFACIO</w:t>
      </w:r>
      <w:bookmarkEnd w:id="0"/>
      <w:bookmarkEnd w:id="2"/>
    </w:p>
    <w:p w14:paraId="7E275237" w14:textId="77777777" w:rsidR="004632F7" w:rsidRPr="00B92D23" w:rsidRDefault="004632F7" w:rsidP="0062722B">
      <w:pPr>
        <w:pStyle w:val="Ttulo2"/>
      </w:pPr>
      <w:bookmarkStart w:id="3" w:name="_Toc183445949"/>
      <w:bookmarkStart w:id="4" w:name="_Toc184396413"/>
      <w:r w:rsidRPr="00B92D23">
        <w:t>Información de contacto</w:t>
      </w:r>
      <w:bookmarkEnd w:id="3"/>
      <w:bookmarkEnd w:id="4"/>
    </w:p>
    <w:p w14:paraId="0F1C207D" w14:textId="2E6222EA" w:rsidR="002D0A78" w:rsidRDefault="00877069" w:rsidP="00E600E2">
      <w:pPr>
        <w:rPr>
          <w:lang w:val="es-ES"/>
        </w:rPr>
      </w:pPr>
      <w:r w:rsidRPr="00877069">
        <w:rPr>
          <w:lang w:val="es-ES"/>
        </w:rPr>
        <w:t>Para mayor información sobre el documento que se muestra a continuación, favor de contactar a la Dirección General de Información en Salud, ubicada en Homero #213 Piso 11, Colonia Chapultepec Morales, Alcaldía Miguel Hidalgo, C.P. 11570, Ciudad de México, Teléfono. +52 (55) 5514 5964, 5208 4929, o bien, por medio de correo electrónico a dgis@salud.gob.mx con el asunto “Tarjeta de Registro y Control de la Enfermedad Pulmonar Obstructiva Crónica y/o Asma (SINBA-SIS-EPOC-ASMA</w:t>
      </w:r>
      <w:r w:rsidR="00E600E2" w:rsidRPr="00E600E2">
        <w:rPr>
          <w:lang w:val="es-ES"/>
        </w:rPr>
        <w:t>-P)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bookmarkStart w:id="5" w:name="_GoBack"/>
        <w:bookmarkEnd w:id="5"/>
        <w:p w14:paraId="36A029C8" w14:textId="7B103AD5" w:rsidR="00A2586B"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396412" w:history="1">
            <w:r w:rsidR="00A2586B" w:rsidRPr="00866A29">
              <w:rPr>
                <w:rStyle w:val="Hipervnculo"/>
                <w:noProof/>
                <w:lang w:val="es-ES"/>
              </w:rPr>
              <w:t>1</w:t>
            </w:r>
            <w:r w:rsidR="00A2586B">
              <w:rPr>
                <w:rFonts w:asciiTheme="minorHAnsi" w:eastAsiaTheme="minorEastAsia" w:hAnsiTheme="minorHAnsi" w:cstheme="minorBidi"/>
                <w:bCs w:val="0"/>
                <w:caps w:val="0"/>
                <w:noProof/>
                <w:color w:val="auto"/>
                <w:sz w:val="22"/>
                <w:szCs w:val="22"/>
                <w:lang w:val="en-US"/>
              </w:rPr>
              <w:tab/>
            </w:r>
            <w:r w:rsidR="00A2586B" w:rsidRPr="00866A29">
              <w:rPr>
                <w:rStyle w:val="Hipervnculo"/>
                <w:noProof/>
                <w:lang w:val="es-ES"/>
              </w:rPr>
              <w:t>PREFACIO</w:t>
            </w:r>
            <w:r w:rsidR="00A2586B">
              <w:rPr>
                <w:noProof/>
                <w:webHidden/>
              </w:rPr>
              <w:tab/>
            </w:r>
            <w:r w:rsidR="00A2586B">
              <w:rPr>
                <w:noProof/>
                <w:webHidden/>
              </w:rPr>
              <w:fldChar w:fldCharType="begin"/>
            </w:r>
            <w:r w:rsidR="00A2586B">
              <w:rPr>
                <w:noProof/>
                <w:webHidden/>
              </w:rPr>
              <w:instrText xml:space="preserve"> PAGEREF _Toc184396412 \h </w:instrText>
            </w:r>
            <w:r w:rsidR="00A2586B">
              <w:rPr>
                <w:noProof/>
                <w:webHidden/>
              </w:rPr>
            </w:r>
            <w:r w:rsidR="00A2586B">
              <w:rPr>
                <w:noProof/>
                <w:webHidden/>
              </w:rPr>
              <w:fldChar w:fldCharType="separate"/>
            </w:r>
            <w:r w:rsidR="00A2586B">
              <w:rPr>
                <w:noProof/>
                <w:webHidden/>
              </w:rPr>
              <w:t>1</w:t>
            </w:r>
            <w:r w:rsidR="00A2586B">
              <w:rPr>
                <w:noProof/>
                <w:webHidden/>
              </w:rPr>
              <w:fldChar w:fldCharType="end"/>
            </w:r>
          </w:hyperlink>
        </w:p>
        <w:p w14:paraId="396FC056" w14:textId="61F17B90" w:rsidR="00A2586B" w:rsidRDefault="00A2586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413" w:history="1">
            <w:r w:rsidRPr="00866A29">
              <w:rPr>
                <w:rStyle w:val="Hipervnculo"/>
                <w:noProof/>
              </w:rPr>
              <w:t>1.1</w:t>
            </w:r>
            <w:r>
              <w:rPr>
                <w:rFonts w:asciiTheme="minorHAnsi" w:eastAsiaTheme="minorEastAsia" w:hAnsiTheme="minorHAnsi" w:cstheme="minorBidi"/>
                <w:smallCaps w:val="0"/>
                <w:noProof/>
                <w:color w:val="auto"/>
                <w:sz w:val="22"/>
                <w:szCs w:val="22"/>
                <w:lang w:val="en-US"/>
              </w:rPr>
              <w:tab/>
            </w:r>
            <w:r w:rsidRPr="00866A29">
              <w:rPr>
                <w:rStyle w:val="Hipervnculo"/>
                <w:noProof/>
              </w:rPr>
              <w:t>Información de contacto</w:t>
            </w:r>
            <w:r>
              <w:rPr>
                <w:noProof/>
                <w:webHidden/>
              </w:rPr>
              <w:tab/>
            </w:r>
            <w:r>
              <w:rPr>
                <w:noProof/>
                <w:webHidden/>
              </w:rPr>
              <w:fldChar w:fldCharType="begin"/>
            </w:r>
            <w:r>
              <w:rPr>
                <w:noProof/>
                <w:webHidden/>
              </w:rPr>
              <w:instrText xml:space="preserve"> PAGEREF _Toc184396413 \h </w:instrText>
            </w:r>
            <w:r>
              <w:rPr>
                <w:noProof/>
                <w:webHidden/>
              </w:rPr>
            </w:r>
            <w:r>
              <w:rPr>
                <w:noProof/>
                <w:webHidden/>
              </w:rPr>
              <w:fldChar w:fldCharType="separate"/>
            </w:r>
            <w:r>
              <w:rPr>
                <w:noProof/>
                <w:webHidden/>
              </w:rPr>
              <w:t>1</w:t>
            </w:r>
            <w:r>
              <w:rPr>
                <w:noProof/>
                <w:webHidden/>
              </w:rPr>
              <w:fldChar w:fldCharType="end"/>
            </w:r>
          </w:hyperlink>
        </w:p>
        <w:p w14:paraId="0F32858D" w14:textId="056D3E36" w:rsidR="00A2586B" w:rsidRDefault="00A2586B">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6414" w:history="1">
            <w:r w:rsidRPr="00866A29">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866A29">
              <w:rPr>
                <w:rStyle w:val="Hipervnculo"/>
                <w:noProof/>
                <w:lang w:val="es-ES"/>
              </w:rPr>
              <w:t>PRESENTACIÓN DEL INSTRUCTIVO</w:t>
            </w:r>
            <w:r>
              <w:rPr>
                <w:noProof/>
                <w:webHidden/>
              </w:rPr>
              <w:tab/>
            </w:r>
            <w:r>
              <w:rPr>
                <w:noProof/>
                <w:webHidden/>
              </w:rPr>
              <w:fldChar w:fldCharType="begin"/>
            </w:r>
            <w:r>
              <w:rPr>
                <w:noProof/>
                <w:webHidden/>
              </w:rPr>
              <w:instrText xml:space="preserve"> PAGEREF _Toc184396414 \h </w:instrText>
            </w:r>
            <w:r>
              <w:rPr>
                <w:noProof/>
                <w:webHidden/>
              </w:rPr>
            </w:r>
            <w:r>
              <w:rPr>
                <w:noProof/>
                <w:webHidden/>
              </w:rPr>
              <w:fldChar w:fldCharType="separate"/>
            </w:r>
            <w:r>
              <w:rPr>
                <w:noProof/>
                <w:webHidden/>
              </w:rPr>
              <w:t>4</w:t>
            </w:r>
            <w:r>
              <w:rPr>
                <w:noProof/>
                <w:webHidden/>
              </w:rPr>
              <w:fldChar w:fldCharType="end"/>
            </w:r>
          </w:hyperlink>
        </w:p>
        <w:p w14:paraId="203A31B0" w14:textId="67045B7B" w:rsidR="00A2586B" w:rsidRDefault="00A2586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415" w:history="1">
            <w:r w:rsidRPr="00866A29">
              <w:rPr>
                <w:rStyle w:val="Hipervnculo"/>
                <w:noProof/>
              </w:rPr>
              <w:t>2.1</w:t>
            </w:r>
            <w:r>
              <w:rPr>
                <w:rFonts w:asciiTheme="minorHAnsi" w:eastAsiaTheme="minorEastAsia" w:hAnsiTheme="minorHAnsi" w:cstheme="minorBidi"/>
                <w:smallCaps w:val="0"/>
                <w:noProof/>
                <w:color w:val="auto"/>
                <w:sz w:val="22"/>
                <w:szCs w:val="22"/>
                <w:lang w:val="en-US"/>
              </w:rPr>
              <w:tab/>
            </w:r>
            <w:r w:rsidRPr="00866A29">
              <w:rPr>
                <w:rStyle w:val="Hipervnculo"/>
                <w:noProof/>
              </w:rPr>
              <w:t>Introducción y Marco normativo</w:t>
            </w:r>
            <w:r>
              <w:rPr>
                <w:noProof/>
                <w:webHidden/>
              </w:rPr>
              <w:tab/>
            </w:r>
            <w:r>
              <w:rPr>
                <w:noProof/>
                <w:webHidden/>
              </w:rPr>
              <w:fldChar w:fldCharType="begin"/>
            </w:r>
            <w:r>
              <w:rPr>
                <w:noProof/>
                <w:webHidden/>
              </w:rPr>
              <w:instrText xml:space="preserve"> PAGEREF _Toc184396415 \h </w:instrText>
            </w:r>
            <w:r>
              <w:rPr>
                <w:noProof/>
                <w:webHidden/>
              </w:rPr>
            </w:r>
            <w:r>
              <w:rPr>
                <w:noProof/>
                <w:webHidden/>
              </w:rPr>
              <w:fldChar w:fldCharType="separate"/>
            </w:r>
            <w:r>
              <w:rPr>
                <w:noProof/>
                <w:webHidden/>
              </w:rPr>
              <w:t>4</w:t>
            </w:r>
            <w:r>
              <w:rPr>
                <w:noProof/>
                <w:webHidden/>
              </w:rPr>
              <w:fldChar w:fldCharType="end"/>
            </w:r>
          </w:hyperlink>
        </w:p>
        <w:p w14:paraId="73910101" w14:textId="0B47A5DD" w:rsidR="00A2586B" w:rsidRDefault="00A2586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416" w:history="1">
            <w:r w:rsidRPr="00866A29">
              <w:rPr>
                <w:rStyle w:val="Hipervnculo"/>
                <w:noProof/>
              </w:rPr>
              <w:t>2.2</w:t>
            </w:r>
            <w:r>
              <w:rPr>
                <w:rFonts w:asciiTheme="minorHAnsi" w:eastAsiaTheme="minorEastAsia" w:hAnsiTheme="minorHAnsi" w:cstheme="minorBidi"/>
                <w:smallCaps w:val="0"/>
                <w:noProof/>
                <w:color w:val="auto"/>
                <w:sz w:val="22"/>
                <w:szCs w:val="22"/>
                <w:lang w:val="en-US"/>
              </w:rPr>
              <w:tab/>
            </w:r>
            <w:r w:rsidRPr="00866A29">
              <w:rPr>
                <w:rStyle w:val="Hipervnculo"/>
                <w:noProof/>
              </w:rPr>
              <w:t>Audiencia</w:t>
            </w:r>
            <w:r>
              <w:rPr>
                <w:noProof/>
                <w:webHidden/>
              </w:rPr>
              <w:tab/>
            </w:r>
            <w:r>
              <w:rPr>
                <w:noProof/>
                <w:webHidden/>
              </w:rPr>
              <w:fldChar w:fldCharType="begin"/>
            </w:r>
            <w:r>
              <w:rPr>
                <w:noProof/>
                <w:webHidden/>
              </w:rPr>
              <w:instrText xml:space="preserve"> PAGEREF _Toc184396416 \h </w:instrText>
            </w:r>
            <w:r>
              <w:rPr>
                <w:noProof/>
                <w:webHidden/>
              </w:rPr>
            </w:r>
            <w:r>
              <w:rPr>
                <w:noProof/>
                <w:webHidden/>
              </w:rPr>
              <w:fldChar w:fldCharType="separate"/>
            </w:r>
            <w:r>
              <w:rPr>
                <w:noProof/>
                <w:webHidden/>
              </w:rPr>
              <w:t>5</w:t>
            </w:r>
            <w:r>
              <w:rPr>
                <w:noProof/>
                <w:webHidden/>
              </w:rPr>
              <w:fldChar w:fldCharType="end"/>
            </w:r>
          </w:hyperlink>
        </w:p>
        <w:p w14:paraId="1CE07BED" w14:textId="0EC6F107" w:rsidR="00A2586B" w:rsidRDefault="00A2586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417" w:history="1">
            <w:r w:rsidRPr="00866A29">
              <w:rPr>
                <w:rStyle w:val="Hipervnculo"/>
                <w:noProof/>
              </w:rPr>
              <w:t>2.3</w:t>
            </w:r>
            <w:r>
              <w:rPr>
                <w:rFonts w:asciiTheme="minorHAnsi" w:eastAsiaTheme="minorEastAsia" w:hAnsiTheme="minorHAnsi" w:cstheme="minorBidi"/>
                <w:smallCaps w:val="0"/>
                <w:noProof/>
                <w:color w:val="auto"/>
                <w:sz w:val="22"/>
                <w:szCs w:val="22"/>
                <w:lang w:val="en-US"/>
              </w:rPr>
              <w:tab/>
            </w:r>
            <w:r w:rsidRPr="00866A29">
              <w:rPr>
                <w:rStyle w:val="Hipervnculo"/>
                <w:noProof/>
              </w:rPr>
              <w:t>Alcance</w:t>
            </w:r>
            <w:r>
              <w:rPr>
                <w:noProof/>
                <w:webHidden/>
              </w:rPr>
              <w:tab/>
            </w:r>
            <w:r>
              <w:rPr>
                <w:noProof/>
                <w:webHidden/>
              </w:rPr>
              <w:fldChar w:fldCharType="begin"/>
            </w:r>
            <w:r>
              <w:rPr>
                <w:noProof/>
                <w:webHidden/>
              </w:rPr>
              <w:instrText xml:space="preserve"> PAGEREF _Toc184396417 \h </w:instrText>
            </w:r>
            <w:r>
              <w:rPr>
                <w:noProof/>
                <w:webHidden/>
              </w:rPr>
            </w:r>
            <w:r>
              <w:rPr>
                <w:noProof/>
                <w:webHidden/>
              </w:rPr>
              <w:fldChar w:fldCharType="separate"/>
            </w:r>
            <w:r>
              <w:rPr>
                <w:noProof/>
                <w:webHidden/>
              </w:rPr>
              <w:t>5</w:t>
            </w:r>
            <w:r>
              <w:rPr>
                <w:noProof/>
                <w:webHidden/>
              </w:rPr>
              <w:fldChar w:fldCharType="end"/>
            </w:r>
          </w:hyperlink>
        </w:p>
        <w:p w14:paraId="6AFEF09D" w14:textId="17AA3C11" w:rsidR="00A2586B" w:rsidRDefault="00A2586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418" w:history="1">
            <w:r w:rsidRPr="00866A29">
              <w:rPr>
                <w:rStyle w:val="Hipervnculo"/>
                <w:noProof/>
              </w:rPr>
              <w:t>2.4</w:t>
            </w:r>
            <w:r>
              <w:rPr>
                <w:rFonts w:asciiTheme="minorHAnsi" w:eastAsiaTheme="minorEastAsia" w:hAnsiTheme="minorHAnsi" w:cstheme="minorBidi"/>
                <w:smallCaps w:val="0"/>
                <w:noProof/>
                <w:color w:val="auto"/>
                <w:sz w:val="22"/>
                <w:szCs w:val="22"/>
                <w:lang w:val="en-US"/>
              </w:rPr>
              <w:tab/>
            </w:r>
            <w:r w:rsidRPr="00866A29">
              <w:rPr>
                <w:rStyle w:val="Hipervnculo"/>
                <w:noProof/>
              </w:rPr>
              <w:t>Justificación</w:t>
            </w:r>
            <w:r>
              <w:rPr>
                <w:noProof/>
                <w:webHidden/>
              </w:rPr>
              <w:tab/>
            </w:r>
            <w:r>
              <w:rPr>
                <w:noProof/>
                <w:webHidden/>
              </w:rPr>
              <w:fldChar w:fldCharType="begin"/>
            </w:r>
            <w:r>
              <w:rPr>
                <w:noProof/>
                <w:webHidden/>
              </w:rPr>
              <w:instrText xml:space="preserve"> PAGEREF _Toc184396418 \h </w:instrText>
            </w:r>
            <w:r>
              <w:rPr>
                <w:noProof/>
                <w:webHidden/>
              </w:rPr>
            </w:r>
            <w:r>
              <w:rPr>
                <w:noProof/>
                <w:webHidden/>
              </w:rPr>
              <w:fldChar w:fldCharType="separate"/>
            </w:r>
            <w:r>
              <w:rPr>
                <w:noProof/>
                <w:webHidden/>
              </w:rPr>
              <w:t>5</w:t>
            </w:r>
            <w:r>
              <w:rPr>
                <w:noProof/>
                <w:webHidden/>
              </w:rPr>
              <w:fldChar w:fldCharType="end"/>
            </w:r>
          </w:hyperlink>
        </w:p>
        <w:p w14:paraId="516195BE" w14:textId="3053B603" w:rsidR="00A2586B" w:rsidRDefault="00A2586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419" w:history="1">
            <w:r w:rsidRPr="00866A29">
              <w:rPr>
                <w:rStyle w:val="Hipervnculo"/>
                <w:noProof/>
              </w:rPr>
              <w:t>2.5</w:t>
            </w:r>
            <w:r>
              <w:rPr>
                <w:rFonts w:asciiTheme="minorHAnsi" w:eastAsiaTheme="minorEastAsia" w:hAnsiTheme="minorHAnsi" w:cstheme="minorBidi"/>
                <w:smallCaps w:val="0"/>
                <w:noProof/>
                <w:color w:val="auto"/>
                <w:sz w:val="22"/>
                <w:szCs w:val="22"/>
                <w:lang w:val="en-US"/>
              </w:rPr>
              <w:tab/>
            </w:r>
            <w:r w:rsidRPr="00866A29">
              <w:rPr>
                <w:rStyle w:val="Hipervnculo"/>
                <w:noProof/>
              </w:rPr>
              <w:t>Términos y Definiciones</w:t>
            </w:r>
            <w:r>
              <w:rPr>
                <w:noProof/>
                <w:webHidden/>
              </w:rPr>
              <w:tab/>
            </w:r>
            <w:r>
              <w:rPr>
                <w:noProof/>
                <w:webHidden/>
              </w:rPr>
              <w:fldChar w:fldCharType="begin"/>
            </w:r>
            <w:r>
              <w:rPr>
                <w:noProof/>
                <w:webHidden/>
              </w:rPr>
              <w:instrText xml:space="preserve"> PAGEREF _Toc184396419 \h </w:instrText>
            </w:r>
            <w:r>
              <w:rPr>
                <w:noProof/>
                <w:webHidden/>
              </w:rPr>
            </w:r>
            <w:r>
              <w:rPr>
                <w:noProof/>
                <w:webHidden/>
              </w:rPr>
              <w:fldChar w:fldCharType="separate"/>
            </w:r>
            <w:r>
              <w:rPr>
                <w:noProof/>
                <w:webHidden/>
              </w:rPr>
              <w:t>7</w:t>
            </w:r>
            <w:r>
              <w:rPr>
                <w:noProof/>
                <w:webHidden/>
              </w:rPr>
              <w:fldChar w:fldCharType="end"/>
            </w:r>
          </w:hyperlink>
        </w:p>
        <w:p w14:paraId="27BA8AA4" w14:textId="7EB1A253" w:rsidR="00A2586B" w:rsidRDefault="00A2586B">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6420" w:history="1">
            <w:r w:rsidRPr="00866A29">
              <w:rPr>
                <w:rStyle w:val="Hipervnculo"/>
                <w:noProof/>
              </w:rPr>
              <w:t>3</w:t>
            </w:r>
            <w:r>
              <w:rPr>
                <w:rFonts w:asciiTheme="minorHAnsi" w:eastAsiaTheme="minorEastAsia" w:hAnsiTheme="minorHAnsi" w:cstheme="minorBidi"/>
                <w:bCs w:val="0"/>
                <w:caps w:val="0"/>
                <w:noProof/>
                <w:color w:val="auto"/>
                <w:sz w:val="22"/>
                <w:szCs w:val="22"/>
                <w:lang w:val="en-US"/>
              </w:rPr>
              <w:tab/>
            </w:r>
            <w:r w:rsidRPr="00866A29">
              <w:rPr>
                <w:rStyle w:val="Hipervnculo"/>
                <w:noProof/>
              </w:rPr>
              <w:t>Referencias</w:t>
            </w:r>
            <w:r>
              <w:rPr>
                <w:noProof/>
                <w:webHidden/>
              </w:rPr>
              <w:tab/>
            </w:r>
            <w:r>
              <w:rPr>
                <w:noProof/>
                <w:webHidden/>
              </w:rPr>
              <w:fldChar w:fldCharType="begin"/>
            </w:r>
            <w:r>
              <w:rPr>
                <w:noProof/>
                <w:webHidden/>
              </w:rPr>
              <w:instrText xml:space="preserve"> PAGEREF _Toc184396420 \h </w:instrText>
            </w:r>
            <w:r>
              <w:rPr>
                <w:noProof/>
                <w:webHidden/>
              </w:rPr>
            </w:r>
            <w:r>
              <w:rPr>
                <w:noProof/>
                <w:webHidden/>
              </w:rPr>
              <w:fldChar w:fldCharType="separate"/>
            </w:r>
            <w:r>
              <w:rPr>
                <w:noProof/>
                <w:webHidden/>
              </w:rPr>
              <w:t>8</w:t>
            </w:r>
            <w:r>
              <w:rPr>
                <w:noProof/>
                <w:webHidden/>
              </w:rPr>
              <w:fldChar w:fldCharType="end"/>
            </w:r>
          </w:hyperlink>
        </w:p>
        <w:p w14:paraId="3A658FA5" w14:textId="49922CF8" w:rsidR="00A2586B" w:rsidRDefault="00A2586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421" w:history="1">
            <w:r w:rsidRPr="00866A29">
              <w:rPr>
                <w:rStyle w:val="Hipervnculo"/>
                <w:noProof/>
              </w:rPr>
              <w:t>3.1</w:t>
            </w:r>
            <w:r>
              <w:rPr>
                <w:rFonts w:asciiTheme="minorHAnsi" w:eastAsiaTheme="minorEastAsia" w:hAnsiTheme="minorHAnsi" w:cstheme="minorBidi"/>
                <w:smallCaps w:val="0"/>
                <w:noProof/>
                <w:color w:val="auto"/>
                <w:sz w:val="22"/>
                <w:szCs w:val="22"/>
                <w:lang w:val="en-US"/>
              </w:rPr>
              <w:tab/>
            </w:r>
            <w:r w:rsidRPr="00866A29">
              <w:rPr>
                <w:rStyle w:val="Hipervnculo"/>
                <w:noProof/>
              </w:rPr>
              <w:t>Ligas Web</w:t>
            </w:r>
            <w:r>
              <w:rPr>
                <w:noProof/>
                <w:webHidden/>
              </w:rPr>
              <w:tab/>
            </w:r>
            <w:r>
              <w:rPr>
                <w:noProof/>
                <w:webHidden/>
              </w:rPr>
              <w:fldChar w:fldCharType="begin"/>
            </w:r>
            <w:r>
              <w:rPr>
                <w:noProof/>
                <w:webHidden/>
              </w:rPr>
              <w:instrText xml:space="preserve"> PAGEREF _Toc184396421 \h </w:instrText>
            </w:r>
            <w:r>
              <w:rPr>
                <w:noProof/>
                <w:webHidden/>
              </w:rPr>
            </w:r>
            <w:r>
              <w:rPr>
                <w:noProof/>
                <w:webHidden/>
              </w:rPr>
              <w:fldChar w:fldCharType="separate"/>
            </w:r>
            <w:r>
              <w:rPr>
                <w:noProof/>
                <w:webHidden/>
              </w:rPr>
              <w:t>8</w:t>
            </w:r>
            <w:r>
              <w:rPr>
                <w:noProof/>
                <w:webHidden/>
              </w:rPr>
              <w:fldChar w:fldCharType="end"/>
            </w:r>
          </w:hyperlink>
        </w:p>
        <w:p w14:paraId="65446D27" w14:textId="2D749370" w:rsidR="00A2586B" w:rsidRDefault="00A2586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422" w:history="1">
            <w:r w:rsidRPr="00866A29">
              <w:rPr>
                <w:rStyle w:val="Hipervnculo"/>
                <w:noProof/>
              </w:rPr>
              <w:t>3.2</w:t>
            </w:r>
            <w:r>
              <w:rPr>
                <w:rFonts w:asciiTheme="minorHAnsi" w:eastAsiaTheme="minorEastAsia" w:hAnsiTheme="minorHAnsi" w:cstheme="minorBidi"/>
                <w:smallCaps w:val="0"/>
                <w:noProof/>
                <w:color w:val="auto"/>
                <w:sz w:val="22"/>
                <w:szCs w:val="22"/>
                <w:lang w:val="en-US"/>
              </w:rPr>
              <w:tab/>
            </w:r>
            <w:r w:rsidRPr="00866A29">
              <w:rPr>
                <w:rStyle w:val="Hipervnculo"/>
                <w:noProof/>
              </w:rPr>
              <w:t>Bibliografía</w:t>
            </w:r>
            <w:r>
              <w:rPr>
                <w:noProof/>
                <w:webHidden/>
              </w:rPr>
              <w:tab/>
            </w:r>
            <w:r>
              <w:rPr>
                <w:noProof/>
                <w:webHidden/>
              </w:rPr>
              <w:fldChar w:fldCharType="begin"/>
            </w:r>
            <w:r>
              <w:rPr>
                <w:noProof/>
                <w:webHidden/>
              </w:rPr>
              <w:instrText xml:space="preserve"> PAGEREF _Toc184396422 \h </w:instrText>
            </w:r>
            <w:r>
              <w:rPr>
                <w:noProof/>
                <w:webHidden/>
              </w:rPr>
            </w:r>
            <w:r>
              <w:rPr>
                <w:noProof/>
                <w:webHidden/>
              </w:rPr>
              <w:fldChar w:fldCharType="separate"/>
            </w:r>
            <w:r>
              <w:rPr>
                <w:noProof/>
                <w:webHidden/>
              </w:rPr>
              <w:t>8</w:t>
            </w:r>
            <w:r>
              <w:rPr>
                <w:noProof/>
                <w:webHidden/>
              </w:rPr>
              <w:fldChar w:fldCharType="end"/>
            </w:r>
          </w:hyperlink>
        </w:p>
        <w:p w14:paraId="0D1C6490" w14:textId="1C6D323A" w:rsidR="00A2586B" w:rsidRDefault="00A2586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423" w:history="1">
            <w:r w:rsidRPr="00866A29">
              <w:rPr>
                <w:rStyle w:val="Hipervnculo"/>
                <w:noProof/>
              </w:rPr>
              <w:t>3.3</w:t>
            </w:r>
            <w:r>
              <w:rPr>
                <w:rFonts w:asciiTheme="minorHAnsi" w:eastAsiaTheme="minorEastAsia" w:hAnsiTheme="minorHAnsi" w:cstheme="minorBidi"/>
                <w:smallCaps w:val="0"/>
                <w:noProof/>
                <w:color w:val="auto"/>
                <w:sz w:val="22"/>
                <w:szCs w:val="22"/>
                <w:lang w:val="en-US"/>
              </w:rPr>
              <w:tab/>
            </w:r>
            <w:r w:rsidRPr="00866A29">
              <w:rPr>
                <w:rStyle w:val="Hipervnculo"/>
                <w:noProof/>
              </w:rPr>
              <w:t>Archivos anexos</w:t>
            </w:r>
            <w:r>
              <w:rPr>
                <w:noProof/>
                <w:webHidden/>
              </w:rPr>
              <w:tab/>
            </w:r>
            <w:r>
              <w:rPr>
                <w:noProof/>
                <w:webHidden/>
              </w:rPr>
              <w:fldChar w:fldCharType="begin"/>
            </w:r>
            <w:r>
              <w:rPr>
                <w:noProof/>
                <w:webHidden/>
              </w:rPr>
              <w:instrText xml:space="preserve"> PAGEREF _Toc184396423 \h </w:instrText>
            </w:r>
            <w:r>
              <w:rPr>
                <w:noProof/>
                <w:webHidden/>
              </w:rPr>
            </w:r>
            <w:r>
              <w:rPr>
                <w:noProof/>
                <w:webHidden/>
              </w:rPr>
              <w:fldChar w:fldCharType="separate"/>
            </w:r>
            <w:r>
              <w:rPr>
                <w:noProof/>
                <w:webHidden/>
              </w:rPr>
              <w:t>8</w:t>
            </w:r>
            <w:r>
              <w:rPr>
                <w:noProof/>
                <w:webHidden/>
              </w:rPr>
              <w:fldChar w:fldCharType="end"/>
            </w:r>
          </w:hyperlink>
        </w:p>
        <w:p w14:paraId="154A914D" w14:textId="4B0E33AE" w:rsidR="00A2586B" w:rsidRDefault="00A2586B">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6424" w:history="1">
            <w:r w:rsidRPr="00866A29">
              <w:rPr>
                <w:rStyle w:val="Hipervnculo"/>
                <w:noProof/>
              </w:rPr>
              <w:t>4</w:t>
            </w:r>
            <w:r>
              <w:rPr>
                <w:rFonts w:asciiTheme="minorHAnsi" w:eastAsiaTheme="minorEastAsia" w:hAnsiTheme="minorHAnsi" w:cstheme="minorBidi"/>
                <w:bCs w:val="0"/>
                <w:caps w:val="0"/>
                <w:noProof/>
                <w:color w:val="auto"/>
                <w:sz w:val="22"/>
                <w:szCs w:val="22"/>
                <w:lang w:val="en-US"/>
              </w:rPr>
              <w:tab/>
            </w:r>
            <w:r w:rsidRPr="00866A29">
              <w:rPr>
                <w:rStyle w:val="Hipervnculo"/>
                <w:noProof/>
              </w:rPr>
              <w:t>TARJETA DE REGISTRO Y CONTROL DE LA ENFERMEDAD PULMONAR OBSTRUCTIVA CRÓNICA Y/O ASMA (SINBA-SIS-EPOC-ASMA-P)</w:t>
            </w:r>
            <w:r>
              <w:rPr>
                <w:noProof/>
                <w:webHidden/>
              </w:rPr>
              <w:tab/>
            </w:r>
            <w:r>
              <w:rPr>
                <w:noProof/>
                <w:webHidden/>
              </w:rPr>
              <w:fldChar w:fldCharType="begin"/>
            </w:r>
            <w:r>
              <w:rPr>
                <w:noProof/>
                <w:webHidden/>
              </w:rPr>
              <w:instrText xml:space="preserve"> PAGEREF _Toc184396424 \h </w:instrText>
            </w:r>
            <w:r>
              <w:rPr>
                <w:noProof/>
                <w:webHidden/>
              </w:rPr>
            </w:r>
            <w:r>
              <w:rPr>
                <w:noProof/>
                <w:webHidden/>
              </w:rPr>
              <w:fldChar w:fldCharType="separate"/>
            </w:r>
            <w:r>
              <w:rPr>
                <w:noProof/>
                <w:webHidden/>
              </w:rPr>
              <w:t>9</w:t>
            </w:r>
            <w:r>
              <w:rPr>
                <w:noProof/>
                <w:webHidden/>
              </w:rPr>
              <w:fldChar w:fldCharType="end"/>
            </w:r>
          </w:hyperlink>
        </w:p>
        <w:p w14:paraId="68B4F828" w14:textId="41B7954B" w:rsidR="00A2586B" w:rsidRDefault="00A2586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425" w:history="1">
            <w:r w:rsidRPr="00866A29">
              <w:rPr>
                <w:rStyle w:val="Hipervnculo"/>
                <w:noProof/>
              </w:rPr>
              <w:t>4.1</w:t>
            </w:r>
            <w:r>
              <w:rPr>
                <w:rFonts w:asciiTheme="minorHAnsi" w:eastAsiaTheme="minorEastAsia" w:hAnsiTheme="minorHAnsi" w:cstheme="minorBidi"/>
                <w:smallCaps w:val="0"/>
                <w:noProof/>
                <w:color w:val="auto"/>
                <w:sz w:val="22"/>
                <w:szCs w:val="22"/>
                <w:lang w:val="en-US"/>
              </w:rPr>
              <w:tab/>
            </w:r>
            <w:r w:rsidRPr="00866A29">
              <w:rPr>
                <w:rStyle w:val="Hipervnculo"/>
                <w:noProof/>
              </w:rPr>
              <w:t>Formato</w:t>
            </w:r>
            <w:r>
              <w:rPr>
                <w:noProof/>
                <w:webHidden/>
              </w:rPr>
              <w:tab/>
            </w:r>
            <w:r>
              <w:rPr>
                <w:noProof/>
                <w:webHidden/>
              </w:rPr>
              <w:fldChar w:fldCharType="begin"/>
            </w:r>
            <w:r>
              <w:rPr>
                <w:noProof/>
                <w:webHidden/>
              </w:rPr>
              <w:instrText xml:space="preserve"> PAGEREF _Toc184396425 \h </w:instrText>
            </w:r>
            <w:r>
              <w:rPr>
                <w:noProof/>
                <w:webHidden/>
              </w:rPr>
            </w:r>
            <w:r>
              <w:rPr>
                <w:noProof/>
                <w:webHidden/>
              </w:rPr>
              <w:fldChar w:fldCharType="separate"/>
            </w:r>
            <w:r>
              <w:rPr>
                <w:noProof/>
                <w:webHidden/>
              </w:rPr>
              <w:t>9</w:t>
            </w:r>
            <w:r>
              <w:rPr>
                <w:noProof/>
                <w:webHidden/>
              </w:rPr>
              <w:fldChar w:fldCharType="end"/>
            </w:r>
          </w:hyperlink>
        </w:p>
        <w:p w14:paraId="01A117C9" w14:textId="164E5760" w:rsidR="00A2586B" w:rsidRDefault="00A2586B">
          <w:pPr>
            <w:pStyle w:val="TDC3"/>
            <w:rPr>
              <w:rFonts w:asciiTheme="minorHAnsi" w:eastAsiaTheme="minorEastAsia" w:hAnsiTheme="minorHAnsi" w:cstheme="minorBidi"/>
              <w:i w:val="0"/>
              <w:iCs w:val="0"/>
              <w:noProof/>
              <w:color w:val="auto"/>
              <w:sz w:val="22"/>
              <w:szCs w:val="22"/>
              <w:lang w:val="en-US"/>
            </w:rPr>
          </w:pPr>
          <w:hyperlink w:anchor="_Toc184396426" w:history="1">
            <w:r w:rsidRPr="00866A29">
              <w:rPr>
                <w:rStyle w:val="Hipervnculo"/>
                <w:noProof/>
              </w:rPr>
              <w:t>4.1.1</w:t>
            </w:r>
            <w:r>
              <w:rPr>
                <w:rFonts w:asciiTheme="minorHAnsi" w:eastAsiaTheme="minorEastAsia" w:hAnsiTheme="minorHAnsi" w:cstheme="minorBidi"/>
                <w:i w:val="0"/>
                <w:iCs w:val="0"/>
                <w:noProof/>
                <w:color w:val="auto"/>
                <w:sz w:val="22"/>
                <w:szCs w:val="22"/>
                <w:lang w:val="en-US"/>
              </w:rPr>
              <w:tab/>
            </w:r>
            <w:r w:rsidRPr="00866A29">
              <w:rPr>
                <w:rStyle w:val="Hipervnculo"/>
                <w:noProof/>
              </w:rPr>
              <w:t>ANVERSO</w:t>
            </w:r>
            <w:r>
              <w:rPr>
                <w:noProof/>
                <w:webHidden/>
              </w:rPr>
              <w:tab/>
            </w:r>
            <w:r>
              <w:rPr>
                <w:noProof/>
                <w:webHidden/>
              </w:rPr>
              <w:fldChar w:fldCharType="begin"/>
            </w:r>
            <w:r>
              <w:rPr>
                <w:noProof/>
                <w:webHidden/>
              </w:rPr>
              <w:instrText xml:space="preserve"> PAGEREF _Toc184396426 \h </w:instrText>
            </w:r>
            <w:r>
              <w:rPr>
                <w:noProof/>
                <w:webHidden/>
              </w:rPr>
            </w:r>
            <w:r>
              <w:rPr>
                <w:noProof/>
                <w:webHidden/>
              </w:rPr>
              <w:fldChar w:fldCharType="separate"/>
            </w:r>
            <w:r>
              <w:rPr>
                <w:noProof/>
                <w:webHidden/>
              </w:rPr>
              <w:t>9</w:t>
            </w:r>
            <w:r>
              <w:rPr>
                <w:noProof/>
                <w:webHidden/>
              </w:rPr>
              <w:fldChar w:fldCharType="end"/>
            </w:r>
          </w:hyperlink>
        </w:p>
        <w:p w14:paraId="1C1A3A29" w14:textId="195CD33E" w:rsidR="00A2586B" w:rsidRDefault="00A2586B">
          <w:pPr>
            <w:pStyle w:val="TDC3"/>
            <w:rPr>
              <w:rFonts w:asciiTheme="minorHAnsi" w:eastAsiaTheme="minorEastAsia" w:hAnsiTheme="minorHAnsi" w:cstheme="minorBidi"/>
              <w:i w:val="0"/>
              <w:iCs w:val="0"/>
              <w:noProof/>
              <w:color w:val="auto"/>
              <w:sz w:val="22"/>
              <w:szCs w:val="22"/>
              <w:lang w:val="en-US"/>
            </w:rPr>
          </w:pPr>
          <w:hyperlink w:anchor="_Toc184396427" w:history="1">
            <w:r w:rsidRPr="00866A29">
              <w:rPr>
                <w:rStyle w:val="Hipervnculo"/>
                <w:noProof/>
              </w:rPr>
              <w:t>4.1.2</w:t>
            </w:r>
            <w:r>
              <w:rPr>
                <w:rFonts w:asciiTheme="minorHAnsi" w:eastAsiaTheme="minorEastAsia" w:hAnsiTheme="minorHAnsi" w:cstheme="minorBidi"/>
                <w:i w:val="0"/>
                <w:iCs w:val="0"/>
                <w:noProof/>
                <w:color w:val="auto"/>
                <w:sz w:val="22"/>
                <w:szCs w:val="22"/>
                <w:lang w:val="en-US"/>
              </w:rPr>
              <w:tab/>
            </w:r>
            <w:r w:rsidRPr="00866A29">
              <w:rPr>
                <w:rStyle w:val="Hipervnculo"/>
                <w:noProof/>
              </w:rPr>
              <w:t>REVERSO</w:t>
            </w:r>
            <w:r>
              <w:rPr>
                <w:noProof/>
                <w:webHidden/>
              </w:rPr>
              <w:tab/>
            </w:r>
            <w:r>
              <w:rPr>
                <w:noProof/>
                <w:webHidden/>
              </w:rPr>
              <w:fldChar w:fldCharType="begin"/>
            </w:r>
            <w:r>
              <w:rPr>
                <w:noProof/>
                <w:webHidden/>
              </w:rPr>
              <w:instrText xml:space="preserve"> PAGEREF _Toc184396427 \h </w:instrText>
            </w:r>
            <w:r>
              <w:rPr>
                <w:noProof/>
                <w:webHidden/>
              </w:rPr>
            </w:r>
            <w:r>
              <w:rPr>
                <w:noProof/>
                <w:webHidden/>
              </w:rPr>
              <w:fldChar w:fldCharType="separate"/>
            </w:r>
            <w:r>
              <w:rPr>
                <w:noProof/>
                <w:webHidden/>
              </w:rPr>
              <w:t>10</w:t>
            </w:r>
            <w:r>
              <w:rPr>
                <w:noProof/>
                <w:webHidden/>
              </w:rPr>
              <w:fldChar w:fldCharType="end"/>
            </w:r>
          </w:hyperlink>
        </w:p>
        <w:p w14:paraId="3535FCF4" w14:textId="1B64BEA7" w:rsidR="00A2586B" w:rsidRDefault="00A2586B">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6428" w:history="1">
            <w:r w:rsidRPr="00866A29">
              <w:rPr>
                <w:rStyle w:val="Hipervnculo"/>
                <w:noProof/>
              </w:rPr>
              <w:t>5</w:t>
            </w:r>
            <w:r>
              <w:rPr>
                <w:rFonts w:asciiTheme="minorHAnsi" w:eastAsiaTheme="minorEastAsia" w:hAnsiTheme="minorHAnsi" w:cstheme="minorBidi"/>
                <w:bCs w:val="0"/>
                <w:caps w:val="0"/>
                <w:noProof/>
                <w:color w:val="auto"/>
                <w:sz w:val="22"/>
                <w:szCs w:val="22"/>
                <w:lang w:val="en-US"/>
              </w:rPr>
              <w:tab/>
            </w:r>
            <w:r w:rsidRPr="00866A29">
              <w:rPr>
                <w:rStyle w:val="Hipervnculo"/>
                <w:noProof/>
              </w:rPr>
              <w:t>DESCRIPCIÓN DE LA TARJETA DE REGISTRO Y CONTROL DE LA ENFERMEDAD PULMONAR OBSTRUCTIVA CRÓNICA Y/O ASMA</w:t>
            </w:r>
            <w:r>
              <w:rPr>
                <w:noProof/>
                <w:webHidden/>
              </w:rPr>
              <w:tab/>
            </w:r>
            <w:r>
              <w:rPr>
                <w:noProof/>
                <w:webHidden/>
              </w:rPr>
              <w:fldChar w:fldCharType="begin"/>
            </w:r>
            <w:r>
              <w:rPr>
                <w:noProof/>
                <w:webHidden/>
              </w:rPr>
              <w:instrText xml:space="preserve"> PAGEREF _Toc184396428 \h </w:instrText>
            </w:r>
            <w:r>
              <w:rPr>
                <w:noProof/>
                <w:webHidden/>
              </w:rPr>
            </w:r>
            <w:r>
              <w:rPr>
                <w:noProof/>
                <w:webHidden/>
              </w:rPr>
              <w:fldChar w:fldCharType="separate"/>
            </w:r>
            <w:r>
              <w:rPr>
                <w:noProof/>
                <w:webHidden/>
              </w:rPr>
              <w:t>11</w:t>
            </w:r>
            <w:r>
              <w:rPr>
                <w:noProof/>
                <w:webHidden/>
              </w:rPr>
              <w:fldChar w:fldCharType="end"/>
            </w:r>
          </w:hyperlink>
        </w:p>
        <w:p w14:paraId="7335FB9C" w14:textId="54F89925" w:rsidR="00A2586B" w:rsidRDefault="00A2586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429" w:history="1">
            <w:r w:rsidRPr="00866A29">
              <w:rPr>
                <w:rStyle w:val="Hipervnculo"/>
                <w:rFonts w:cs="Noto Sans"/>
                <w:noProof/>
              </w:rPr>
              <w:t>5.1</w:t>
            </w:r>
            <w:r>
              <w:rPr>
                <w:rFonts w:asciiTheme="minorHAnsi" w:eastAsiaTheme="minorEastAsia" w:hAnsiTheme="minorHAnsi" w:cstheme="minorBidi"/>
                <w:smallCaps w:val="0"/>
                <w:noProof/>
                <w:color w:val="auto"/>
                <w:sz w:val="22"/>
                <w:szCs w:val="22"/>
                <w:lang w:val="en-US"/>
              </w:rPr>
              <w:tab/>
            </w:r>
            <w:r w:rsidRPr="00866A29">
              <w:rPr>
                <w:rStyle w:val="Hipervnculo"/>
                <w:rFonts w:cs="Noto Sans"/>
                <w:noProof/>
              </w:rPr>
              <w:t>IDENTIFICACIÓN DE LA UNIDAD</w:t>
            </w:r>
            <w:r>
              <w:rPr>
                <w:noProof/>
                <w:webHidden/>
              </w:rPr>
              <w:tab/>
            </w:r>
            <w:r>
              <w:rPr>
                <w:noProof/>
                <w:webHidden/>
              </w:rPr>
              <w:fldChar w:fldCharType="begin"/>
            </w:r>
            <w:r>
              <w:rPr>
                <w:noProof/>
                <w:webHidden/>
              </w:rPr>
              <w:instrText xml:space="preserve"> PAGEREF _Toc184396429 \h </w:instrText>
            </w:r>
            <w:r>
              <w:rPr>
                <w:noProof/>
                <w:webHidden/>
              </w:rPr>
            </w:r>
            <w:r>
              <w:rPr>
                <w:noProof/>
                <w:webHidden/>
              </w:rPr>
              <w:fldChar w:fldCharType="separate"/>
            </w:r>
            <w:r>
              <w:rPr>
                <w:noProof/>
                <w:webHidden/>
              </w:rPr>
              <w:t>11</w:t>
            </w:r>
            <w:r>
              <w:rPr>
                <w:noProof/>
                <w:webHidden/>
              </w:rPr>
              <w:fldChar w:fldCharType="end"/>
            </w:r>
          </w:hyperlink>
        </w:p>
        <w:p w14:paraId="7902857E" w14:textId="1C1221D6" w:rsidR="00A2586B" w:rsidRDefault="00A2586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430" w:history="1">
            <w:r w:rsidRPr="00866A29">
              <w:rPr>
                <w:rStyle w:val="Hipervnculo"/>
                <w:rFonts w:cs="Noto Sans"/>
                <w:noProof/>
              </w:rPr>
              <w:t>5.2</w:t>
            </w:r>
            <w:r>
              <w:rPr>
                <w:rFonts w:asciiTheme="minorHAnsi" w:eastAsiaTheme="minorEastAsia" w:hAnsiTheme="minorHAnsi" w:cstheme="minorBidi"/>
                <w:smallCaps w:val="0"/>
                <w:noProof/>
                <w:color w:val="auto"/>
                <w:sz w:val="22"/>
                <w:szCs w:val="22"/>
                <w:lang w:val="en-US"/>
              </w:rPr>
              <w:tab/>
            </w:r>
            <w:r w:rsidRPr="00866A29">
              <w:rPr>
                <w:rStyle w:val="Hipervnculo"/>
                <w:rFonts w:cs="Noto Sans"/>
                <w:noProof/>
              </w:rPr>
              <w:t>DATOS DE IDENTIFICACIÓN</w:t>
            </w:r>
            <w:r>
              <w:rPr>
                <w:noProof/>
                <w:webHidden/>
              </w:rPr>
              <w:tab/>
            </w:r>
            <w:r>
              <w:rPr>
                <w:noProof/>
                <w:webHidden/>
              </w:rPr>
              <w:fldChar w:fldCharType="begin"/>
            </w:r>
            <w:r>
              <w:rPr>
                <w:noProof/>
                <w:webHidden/>
              </w:rPr>
              <w:instrText xml:space="preserve"> PAGEREF _Toc184396430 \h </w:instrText>
            </w:r>
            <w:r>
              <w:rPr>
                <w:noProof/>
                <w:webHidden/>
              </w:rPr>
            </w:r>
            <w:r>
              <w:rPr>
                <w:noProof/>
                <w:webHidden/>
              </w:rPr>
              <w:fldChar w:fldCharType="separate"/>
            </w:r>
            <w:r>
              <w:rPr>
                <w:noProof/>
                <w:webHidden/>
              </w:rPr>
              <w:t>11</w:t>
            </w:r>
            <w:r>
              <w:rPr>
                <w:noProof/>
                <w:webHidden/>
              </w:rPr>
              <w:fldChar w:fldCharType="end"/>
            </w:r>
          </w:hyperlink>
        </w:p>
        <w:p w14:paraId="70C83811" w14:textId="1AD1D895" w:rsidR="00A2586B" w:rsidRDefault="00A2586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431" w:history="1">
            <w:r w:rsidRPr="00866A29">
              <w:rPr>
                <w:rStyle w:val="Hipervnculo"/>
                <w:rFonts w:cs="Noto Sans"/>
                <w:noProof/>
              </w:rPr>
              <w:t>5.3</w:t>
            </w:r>
            <w:r>
              <w:rPr>
                <w:rFonts w:asciiTheme="minorHAnsi" w:eastAsiaTheme="minorEastAsia" w:hAnsiTheme="minorHAnsi" w:cstheme="minorBidi"/>
                <w:smallCaps w:val="0"/>
                <w:noProof/>
                <w:color w:val="auto"/>
                <w:sz w:val="22"/>
                <w:szCs w:val="22"/>
                <w:lang w:val="en-US"/>
              </w:rPr>
              <w:tab/>
            </w:r>
            <w:r w:rsidRPr="00866A29">
              <w:rPr>
                <w:rStyle w:val="Hipervnculo"/>
                <w:rFonts w:cs="Noto Sans"/>
                <w:noProof/>
              </w:rPr>
              <w:t>FACTORES DE RIESGO</w:t>
            </w:r>
            <w:r>
              <w:rPr>
                <w:noProof/>
                <w:webHidden/>
              </w:rPr>
              <w:tab/>
            </w:r>
            <w:r>
              <w:rPr>
                <w:noProof/>
                <w:webHidden/>
              </w:rPr>
              <w:fldChar w:fldCharType="begin"/>
            </w:r>
            <w:r>
              <w:rPr>
                <w:noProof/>
                <w:webHidden/>
              </w:rPr>
              <w:instrText xml:space="preserve"> PAGEREF _Toc184396431 \h </w:instrText>
            </w:r>
            <w:r>
              <w:rPr>
                <w:noProof/>
                <w:webHidden/>
              </w:rPr>
            </w:r>
            <w:r>
              <w:rPr>
                <w:noProof/>
                <w:webHidden/>
              </w:rPr>
              <w:fldChar w:fldCharType="separate"/>
            </w:r>
            <w:r>
              <w:rPr>
                <w:noProof/>
                <w:webHidden/>
              </w:rPr>
              <w:t>12</w:t>
            </w:r>
            <w:r>
              <w:rPr>
                <w:noProof/>
                <w:webHidden/>
              </w:rPr>
              <w:fldChar w:fldCharType="end"/>
            </w:r>
          </w:hyperlink>
        </w:p>
        <w:p w14:paraId="4C1BE9C6" w14:textId="5CA91A80" w:rsidR="00A2586B" w:rsidRDefault="00A2586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432" w:history="1">
            <w:r w:rsidRPr="00866A29">
              <w:rPr>
                <w:rStyle w:val="Hipervnculo"/>
                <w:rFonts w:cs="Noto Sans"/>
                <w:noProof/>
              </w:rPr>
              <w:t>5.4</w:t>
            </w:r>
            <w:r>
              <w:rPr>
                <w:rFonts w:asciiTheme="minorHAnsi" w:eastAsiaTheme="minorEastAsia" w:hAnsiTheme="minorHAnsi" w:cstheme="minorBidi"/>
                <w:smallCaps w:val="0"/>
                <w:noProof/>
                <w:color w:val="auto"/>
                <w:sz w:val="22"/>
                <w:szCs w:val="22"/>
                <w:lang w:val="en-US"/>
              </w:rPr>
              <w:tab/>
            </w:r>
            <w:r w:rsidRPr="00866A29">
              <w:rPr>
                <w:rStyle w:val="Hipervnculo"/>
                <w:rFonts w:cs="Noto Sans"/>
                <w:noProof/>
              </w:rPr>
              <w:t>SOMATOMETRÍA</w:t>
            </w:r>
            <w:r>
              <w:rPr>
                <w:noProof/>
                <w:webHidden/>
              </w:rPr>
              <w:tab/>
            </w:r>
            <w:r>
              <w:rPr>
                <w:noProof/>
                <w:webHidden/>
              </w:rPr>
              <w:fldChar w:fldCharType="begin"/>
            </w:r>
            <w:r>
              <w:rPr>
                <w:noProof/>
                <w:webHidden/>
              </w:rPr>
              <w:instrText xml:space="preserve"> PAGEREF _Toc184396432 \h </w:instrText>
            </w:r>
            <w:r>
              <w:rPr>
                <w:noProof/>
                <w:webHidden/>
              </w:rPr>
            </w:r>
            <w:r>
              <w:rPr>
                <w:noProof/>
                <w:webHidden/>
              </w:rPr>
              <w:fldChar w:fldCharType="separate"/>
            </w:r>
            <w:r>
              <w:rPr>
                <w:noProof/>
                <w:webHidden/>
              </w:rPr>
              <w:t>13</w:t>
            </w:r>
            <w:r>
              <w:rPr>
                <w:noProof/>
                <w:webHidden/>
              </w:rPr>
              <w:fldChar w:fldCharType="end"/>
            </w:r>
          </w:hyperlink>
        </w:p>
        <w:p w14:paraId="65E425AC" w14:textId="24AB24C3" w:rsidR="00A2586B" w:rsidRDefault="00A2586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433" w:history="1">
            <w:r w:rsidRPr="00866A29">
              <w:rPr>
                <w:rStyle w:val="Hipervnculo"/>
                <w:rFonts w:cs="Noto Sans"/>
                <w:noProof/>
              </w:rPr>
              <w:t>5.5</w:t>
            </w:r>
            <w:r>
              <w:rPr>
                <w:rFonts w:asciiTheme="minorHAnsi" w:eastAsiaTheme="minorEastAsia" w:hAnsiTheme="minorHAnsi" w:cstheme="minorBidi"/>
                <w:smallCaps w:val="0"/>
                <w:noProof/>
                <w:color w:val="auto"/>
                <w:sz w:val="22"/>
                <w:szCs w:val="22"/>
                <w:lang w:val="en-US"/>
              </w:rPr>
              <w:tab/>
            </w:r>
            <w:r w:rsidRPr="00866A29">
              <w:rPr>
                <w:rStyle w:val="Hipervnculo"/>
                <w:rFonts w:cs="Noto Sans"/>
                <w:noProof/>
              </w:rPr>
              <w:t>DATOS BASALES DEL(OS) DIAGNOSTICO(S)</w:t>
            </w:r>
            <w:r>
              <w:rPr>
                <w:noProof/>
                <w:webHidden/>
              </w:rPr>
              <w:tab/>
            </w:r>
            <w:r>
              <w:rPr>
                <w:noProof/>
                <w:webHidden/>
              </w:rPr>
              <w:fldChar w:fldCharType="begin"/>
            </w:r>
            <w:r>
              <w:rPr>
                <w:noProof/>
                <w:webHidden/>
              </w:rPr>
              <w:instrText xml:space="preserve"> PAGEREF _Toc184396433 \h </w:instrText>
            </w:r>
            <w:r>
              <w:rPr>
                <w:noProof/>
                <w:webHidden/>
              </w:rPr>
            </w:r>
            <w:r>
              <w:rPr>
                <w:noProof/>
                <w:webHidden/>
              </w:rPr>
              <w:fldChar w:fldCharType="separate"/>
            </w:r>
            <w:r>
              <w:rPr>
                <w:noProof/>
                <w:webHidden/>
              </w:rPr>
              <w:t>13</w:t>
            </w:r>
            <w:r>
              <w:rPr>
                <w:noProof/>
                <w:webHidden/>
              </w:rPr>
              <w:fldChar w:fldCharType="end"/>
            </w:r>
          </w:hyperlink>
        </w:p>
        <w:p w14:paraId="7C862207" w14:textId="5EAD4041" w:rsidR="00A2586B" w:rsidRDefault="00A2586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434" w:history="1">
            <w:r w:rsidRPr="00866A29">
              <w:rPr>
                <w:rStyle w:val="Hipervnculo"/>
                <w:rFonts w:cs="Noto Sans"/>
                <w:noProof/>
              </w:rPr>
              <w:t>5.6</w:t>
            </w:r>
            <w:r>
              <w:rPr>
                <w:rFonts w:asciiTheme="minorHAnsi" w:eastAsiaTheme="minorEastAsia" w:hAnsiTheme="minorHAnsi" w:cstheme="minorBidi"/>
                <w:smallCaps w:val="0"/>
                <w:noProof/>
                <w:color w:val="auto"/>
                <w:sz w:val="22"/>
                <w:szCs w:val="22"/>
                <w:lang w:val="en-US"/>
              </w:rPr>
              <w:tab/>
            </w:r>
            <w:r w:rsidRPr="00866A29">
              <w:rPr>
                <w:rStyle w:val="Hipervnculo"/>
                <w:rFonts w:cs="Noto Sans"/>
                <w:noProof/>
              </w:rPr>
              <w:t>TRATAMIENTO</w:t>
            </w:r>
            <w:r>
              <w:rPr>
                <w:noProof/>
                <w:webHidden/>
              </w:rPr>
              <w:tab/>
            </w:r>
            <w:r>
              <w:rPr>
                <w:noProof/>
                <w:webHidden/>
              </w:rPr>
              <w:fldChar w:fldCharType="begin"/>
            </w:r>
            <w:r>
              <w:rPr>
                <w:noProof/>
                <w:webHidden/>
              </w:rPr>
              <w:instrText xml:space="preserve"> PAGEREF _Toc184396434 \h </w:instrText>
            </w:r>
            <w:r>
              <w:rPr>
                <w:noProof/>
                <w:webHidden/>
              </w:rPr>
            </w:r>
            <w:r>
              <w:rPr>
                <w:noProof/>
                <w:webHidden/>
              </w:rPr>
              <w:fldChar w:fldCharType="separate"/>
            </w:r>
            <w:r>
              <w:rPr>
                <w:noProof/>
                <w:webHidden/>
              </w:rPr>
              <w:t>14</w:t>
            </w:r>
            <w:r>
              <w:rPr>
                <w:noProof/>
                <w:webHidden/>
              </w:rPr>
              <w:fldChar w:fldCharType="end"/>
            </w:r>
          </w:hyperlink>
        </w:p>
        <w:p w14:paraId="40D471FC" w14:textId="4ECD29EE" w:rsidR="00A2586B" w:rsidRDefault="00A2586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435" w:history="1">
            <w:r w:rsidRPr="00866A29">
              <w:rPr>
                <w:rStyle w:val="Hipervnculo"/>
                <w:rFonts w:cs="Noto Sans"/>
                <w:noProof/>
              </w:rPr>
              <w:t>5.7</w:t>
            </w:r>
            <w:r>
              <w:rPr>
                <w:rFonts w:asciiTheme="minorHAnsi" w:eastAsiaTheme="minorEastAsia" w:hAnsiTheme="minorHAnsi" w:cstheme="minorBidi"/>
                <w:smallCaps w:val="0"/>
                <w:noProof/>
                <w:color w:val="auto"/>
                <w:sz w:val="22"/>
                <w:szCs w:val="22"/>
                <w:lang w:val="en-US"/>
              </w:rPr>
              <w:tab/>
            </w:r>
            <w:r w:rsidRPr="00866A29">
              <w:rPr>
                <w:rStyle w:val="Hipervnculo"/>
                <w:rFonts w:cs="Noto Sans"/>
                <w:noProof/>
              </w:rPr>
              <w:t>DATOS DE CONTROL</w:t>
            </w:r>
            <w:r>
              <w:rPr>
                <w:noProof/>
                <w:webHidden/>
              </w:rPr>
              <w:tab/>
            </w:r>
            <w:r>
              <w:rPr>
                <w:noProof/>
                <w:webHidden/>
              </w:rPr>
              <w:fldChar w:fldCharType="begin"/>
            </w:r>
            <w:r>
              <w:rPr>
                <w:noProof/>
                <w:webHidden/>
              </w:rPr>
              <w:instrText xml:space="preserve"> PAGEREF _Toc184396435 \h </w:instrText>
            </w:r>
            <w:r>
              <w:rPr>
                <w:noProof/>
                <w:webHidden/>
              </w:rPr>
            </w:r>
            <w:r>
              <w:rPr>
                <w:noProof/>
                <w:webHidden/>
              </w:rPr>
              <w:fldChar w:fldCharType="separate"/>
            </w:r>
            <w:r>
              <w:rPr>
                <w:noProof/>
                <w:webHidden/>
              </w:rPr>
              <w:t>15</w:t>
            </w:r>
            <w:r>
              <w:rPr>
                <w:noProof/>
                <w:webHidden/>
              </w:rPr>
              <w:fldChar w:fldCharType="end"/>
            </w:r>
          </w:hyperlink>
        </w:p>
        <w:p w14:paraId="3125ABBC" w14:textId="65DE7B61" w:rsidR="00A2586B" w:rsidRDefault="00A2586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436" w:history="1">
            <w:r w:rsidRPr="00866A29">
              <w:rPr>
                <w:rStyle w:val="Hipervnculo"/>
                <w:rFonts w:cs="Noto Sans"/>
                <w:noProof/>
              </w:rPr>
              <w:t>5.8</w:t>
            </w:r>
            <w:r>
              <w:rPr>
                <w:rFonts w:asciiTheme="minorHAnsi" w:eastAsiaTheme="minorEastAsia" w:hAnsiTheme="minorHAnsi" w:cstheme="minorBidi"/>
                <w:smallCaps w:val="0"/>
                <w:noProof/>
                <w:color w:val="auto"/>
                <w:sz w:val="22"/>
                <w:szCs w:val="22"/>
                <w:lang w:val="en-US"/>
              </w:rPr>
              <w:tab/>
            </w:r>
            <w:r w:rsidRPr="00866A29">
              <w:rPr>
                <w:rStyle w:val="Hipervnculo"/>
                <w:rFonts w:cs="Noto Sans"/>
                <w:noProof/>
              </w:rPr>
              <w:t>VISITAS DOMICILIARIAS</w:t>
            </w:r>
            <w:r>
              <w:rPr>
                <w:noProof/>
                <w:webHidden/>
              </w:rPr>
              <w:tab/>
            </w:r>
            <w:r>
              <w:rPr>
                <w:noProof/>
                <w:webHidden/>
              </w:rPr>
              <w:fldChar w:fldCharType="begin"/>
            </w:r>
            <w:r>
              <w:rPr>
                <w:noProof/>
                <w:webHidden/>
              </w:rPr>
              <w:instrText xml:space="preserve"> PAGEREF _Toc184396436 \h </w:instrText>
            </w:r>
            <w:r>
              <w:rPr>
                <w:noProof/>
                <w:webHidden/>
              </w:rPr>
            </w:r>
            <w:r>
              <w:rPr>
                <w:noProof/>
                <w:webHidden/>
              </w:rPr>
              <w:fldChar w:fldCharType="separate"/>
            </w:r>
            <w:r>
              <w:rPr>
                <w:noProof/>
                <w:webHidden/>
              </w:rPr>
              <w:t>16</w:t>
            </w:r>
            <w:r>
              <w:rPr>
                <w:noProof/>
                <w:webHidden/>
              </w:rPr>
              <w:fldChar w:fldCharType="end"/>
            </w:r>
          </w:hyperlink>
        </w:p>
        <w:p w14:paraId="0D3A2750" w14:textId="167567CB" w:rsidR="00A2586B" w:rsidRDefault="00A2586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437" w:history="1">
            <w:r w:rsidRPr="00866A29">
              <w:rPr>
                <w:rStyle w:val="Hipervnculo"/>
                <w:rFonts w:cs="Noto Sans"/>
                <w:noProof/>
              </w:rPr>
              <w:t>5.9</w:t>
            </w:r>
            <w:r>
              <w:rPr>
                <w:rFonts w:asciiTheme="minorHAnsi" w:eastAsiaTheme="minorEastAsia" w:hAnsiTheme="minorHAnsi" w:cstheme="minorBidi"/>
                <w:smallCaps w:val="0"/>
                <w:noProof/>
                <w:color w:val="auto"/>
                <w:sz w:val="22"/>
                <w:szCs w:val="22"/>
                <w:lang w:val="en-US"/>
              </w:rPr>
              <w:tab/>
            </w:r>
            <w:r w:rsidRPr="00866A29">
              <w:rPr>
                <w:rStyle w:val="Hipervnculo"/>
                <w:rFonts w:cs="Noto Sans"/>
                <w:noProof/>
              </w:rPr>
              <w:t>BAJA</w:t>
            </w:r>
            <w:r>
              <w:rPr>
                <w:noProof/>
                <w:webHidden/>
              </w:rPr>
              <w:tab/>
            </w:r>
            <w:r>
              <w:rPr>
                <w:noProof/>
                <w:webHidden/>
              </w:rPr>
              <w:fldChar w:fldCharType="begin"/>
            </w:r>
            <w:r>
              <w:rPr>
                <w:noProof/>
                <w:webHidden/>
              </w:rPr>
              <w:instrText xml:space="preserve"> PAGEREF _Toc184396437 \h </w:instrText>
            </w:r>
            <w:r>
              <w:rPr>
                <w:noProof/>
                <w:webHidden/>
              </w:rPr>
            </w:r>
            <w:r>
              <w:rPr>
                <w:noProof/>
                <w:webHidden/>
              </w:rPr>
              <w:fldChar w:fldCharType="separate"/>
            </w:r>
            <w:r>
              <w:rPr>
                <w:noProof/>
                <w:webHidden/>
              </w:rPr>
              <w:t>16</w:t>
            </w:r>
            <w:r>
              <w:rPr>
                <w:noProof/>
                <w:webHidden/>
              </w:rPr>
              <w:fldChar w:fldCharType="end"/>
            </w:r>
          </w:hyperlink>
        </w:p>
        <w:p w14:paraId="0B02DDA4" w14:textId="2EA3B543" w:rsidR="00A2586B" w:rsidRDefault="00A2586B">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6438" w:history="1">
            <w:r w:rsidRPr="00866A29">
              <w:rPr>
                <w:rStyle w:val="Hipervnculo"/>
                <w:noProof/>
              </w:rPr>
              <w:t>6</w:t>
            </w:r>
            <w:r>
              <w:rPr>
                <w:rFonts w:asciiTheme="minorHAnsi" w:eastAsiaTheme="minorEastAsia" w:hAnsiTheme="minorHAnsi" w:cstheme="minorBidi"/>
                <w:bCs w:val="0"/>
                <w:caps w:val="0"/>
                <w:noProof/>
                <w:color w:val="auto"/>
                <w:sz w:val="22"/>
                <w:szCs w:val="22"/>
                <w:lang w:val="en-US"/>
              </w:rPr>
              <w:tab/>
            </w:r>
            <w:r w:rsidRPr="00866A29">
              <w:rPr>
                <w:rStyle w:val="Hipervnculo"/>
                <w:noProof/>
              </w:rPr>
              <w:t>INSTRUCCIONES LLENADO DE LA TARJETA DE REGISTRO Y CONTROL DE LA ENFERMEDAD PULMONAR OBSTRUCTIVA CRÓNICA Y/O ASMA (SINBA-SIS-EPOC-ASMA-P)</w:t>
            </w:r>
            <w:r>
              <w:rPr>
                <w:noProof/>
                <w:webHidden/>
              </w:rPr>
              <w:tab/>
            </w:r>
            <w:r>
              <w:rPr>
                <w:noProof/>
                <w:webHidden/>
              </w:rPr>
              <w:fldChar w:fldCharType="begin"/>
            </w:r>
            <w:r>
              <w:rPr>
                <w:noProof/>
                <w:webHidden/>
              </w:rPr>
              <w:instrText xml:space="preserve"> PAGEREF _Toc184396438 \h </w:instrText>
            </w:r>
            <w:r>
              <w:rPr>
                <w:noProof/>
                <w:webHidden/>
              </w:rPr>
            </w:r>
            <w:r>
              <w:rPr>
                <w:noProof/>
                <w:webHidden/>
              </w:rPr>
              <w:fldChar w:fldCharType="separate"/>
            </w:r>
            <w:r>
              <w:rPr>
                <w:noProof/>
                <w:webHidden/>
              </w:rPr>
              <w:t>17</w:t>
            </w:r>
            <w:r>
              <w:rPr>
                <w:noProof/>
                <w:webHidden/>
              </w:rPr>
              <w:fldChar w:fldCharType="end"/>
            </w:r>
          </w:hyperlink>
        </w:p>
        <w:p w14:paraId="07FD8B30" w14:textId="0EE5498B" w:rsidR="00A2586B" w:rsidRDefault="00A2586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439" w:history="1">
            <w:r w:rsidRPr="00866A29">
              <w:rPr>
                <w:rStyle w:val="Hipervnculo"/>
                <w:rFonts w:cs="Noto Sans"/>
                <w:noProof/>
              </w:rPr>
              <w:t>6.1</w:t>
            </w:r>
            <w:r>
              <w:rPr>
                <w:rFonts w:asciiTheme="minorHAnsi" w:eastAsiaTheme="minorEastAsia" w:hAnsiTheme="minorHAnsi" w:cstheme="minorBidi"/>
                <w:smallCaps w:val="0"/>
                <w:noProof/>
                <w:color w:val="auto"/>
                <w:sz w:val="22"/>
                <w:szCs w:val="22"/>
                <w:lang w:val="en-US"/>
              </w:rPr>
              <w:tab/>
            </w:r>
            <w:r w:rsidRPr="00866A29">
              <w:rPr>
                <w:rStyle w:val="Hipervnculo"/>
                <w:rFonts w:cs="Noto Sans"/>
                <w:noProof/>
              </w:rPr>
              <w:t>INSTRUCCIONES GENERALES</w:t>
            </w:r>
            <w:r>
              <w:rPr>
                <w:noProof/>
                <w:webHidden/>
              </w:rPr>
              <w:tab/>
            </w:r>
            <w:r>
              <w:rPr>
                <w:noProof/>
                <w:webHidden/>
              </w:rPr>
              <w:fldChar w:fldCharType="begin"/>
            </w:r>
            <w:r>
              <w:rPr>
                <w:noProof/>
                <w:webHidden/>
              </w:rPr>
              <w:instrText xml:space="preserve"> PAGEREF _Toc184396439 \h </w:instrText>
            </w:r>
            <w:r>
              <w:rPr>
                <w:noProof/>
                <w:webHidden/>
              </w:rPr>
            </w:r>
            <w:r>
              <w:rPr>
                <w:noProof/>
                <w:webHidden/>
              </w:rPr>
              <w:fldChar w:fldCharType="separate"/>
            </w:r>
            <w:r>
              <w:rPr>
                <w:noProof/>
                <w:webHidden/>
              </w:rPr>
              <w:t>17</w:t>
            </w:r>
            <w:r>
              <w:rPr>
                <w:noProof/>
                <w:webHidden/>
              </w:rPr>
              <w:fldChar w:fldCharType="end"/>
            </w:r>
          </w:hyperlink>
        </w:p>
        <w:p w14:paraId="24D1632A" w14:textId="799FCCAF" w:rsidR="00A2586B" w:rsidRDefault="00A2586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440" w:history="1">
            <w:r w:rsidRPr="00866A29">
              <w:rPr>
                <w:rStyle w:val="Hipervnculo"/>
                <w:rFonts w:cs="Noto Sans"/>
                <w:noProof/>
              </w:rPr>
              <w:t>6.2</w:t>
            </w:r>
            <w:r>
              <w:rPr>
                <w:rFonts w:asciiTheme="minorHAnsi" w:eastAsiaTheme="minorEastAsia" w:hAnsiTheme="minorHAnsi" w:cstheme="minorBidi"/>
                <w:smallCaps w:val="0"/>
                <w:noProof/>
                <w:color w:val="auto"/>
                <w:sz w:val="22"/>
                <w:szCs w:val="22"/>
                <w:lang w:val="en-US"/>
              </w:rPr>
              <w:tab/>
            </w:r>
            <w:r w:rsidRPr="00866A29">
              <w:rPr>
                <w:rStyle w:val="Hipervnculo"/>
                <w:rFonts w:cs="Noto Sans"/>
                <w:noProof/>
              </w:rPr>
              <w:t>IDENTIFICACION DE LA UNIDAD:</w:t>
            </w:r>
            <w:r>
              <w:rPr>
                <w:noProof/>
                <w:webHidden/>
              </w:rPr>
              <w:tab/>
            </w:r>
            <w:r>
              <w:rPr>
                <w:noProof/>
                <w:webHidden/>
              </w:rPr>
              <w:fldChar w:fldCharType="begin"/>
            </w:r>
            <w:r>
              <w:rPr>
                <w:noProof/>
                <w:webHidden/>
              </w:rPr>
              <w:instrText xml:space="preserve"> PAGEREF _Toc184396440 \h </w:instrText>
            </w:r>
            <w:r>
              <w:rPr>
                <w:noProof/>
                <w:webHidden/>
              </w:rPr>
            </w:r>
            <w:r>
              <w:rPr>
                <w:noProof/>
                <w:webHidden/>
              </w:rPr>
              <w:fldChar w:fldCharType="separate"/>
            </w:r>
            <w:r>
              <w:rPr>
                <w:noProof/>
                <w:webHidden/>
              </w:rPr>
              <w:t>17</w:t>
            </w:r>
            <w:r>
              <w:rPr>
                <w:noProof/>
                <w:webHidden/>
              </w:rPr>
              <w:fldChar w:fldCharType="end"/>
            </w:r>
          </w:hyperlink>
        </w:p>
        <w:p w14:paraId="0FD61AFA" w14:textId="7D850184" w:rsidR="00A2586B" w:rsidRDefault="00A2586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441" w:history="1">
            <w:r w:rsidRPr="00866A29">
              <w:rPr>
                <w:rStyle w:val="Hipervnculo"/>
                <w:rFonts w:cs="Noto Sans"/>
                <w:noProof/>
              </w:rPr>
              <w:t>6.3</w:t>
            </w:r>
            <w:r>
              <w:rPr>
                <w:rFonts w:asciiTheme="minorHAnsi" w:eastAsiaTheme="minorEastAsia" w:hAnsiTheme="minorHAnsi" w:cstheme="minorBidi"/>
                <w:smallCaps w:val="0"/>
                <w:noProof/>
                <w:color w:val="auto"/>
                <w:sz w:val="22"/>
                <w:szCs w:val="22"/>
                <w:lang w:val="en-US"/>
              </w:rPr>
              <w:tab/>
            </w:r>
            <w:r w:rsidRPr="00866A29">
              <w:rPr>
                <w:rStyle w:val="Hipervnculo"/>
                <w:rFonts w:cs="Noto Sans"/>
                <w:noProof/>
              </w:rPr>
              <w:t>DATOS IDENTIFICACIÓN</w:t>
            </w:r>
            <w:r>
              <w:rPr>
                <w:noProof/>
                <w:webHidden/>
              </w:rPr>
              <w:tab/>
            </w:r>
            <w:r>
              <w:rPr>
                <w:noProof/>
                <w:webHidden/>
              </w:rPr>
              <w:fldChar w:fldCharType="begin"/>
            </w:r>
            <w:r>
              <w:rPr>
                <w:noProof/>
                <w:webHidden/>
              </w:rPr>
              <w:instrText xml:space="preserve"> PAGEREF _Toc184396441 \h </w:instrText>
            </w:r>
            <w:r>
              <w:rPr>
                <w:noProof/>
                <w:webHidden/>
              </w:rPr>
            </w:r>
            <w:r>
              <w:rPr>
                <w:noProof/>
                <w:webHidden/>
              </w:rPr>
              <w:fldChar w:fldCharType="separate"/>
            </w:r>
            <w:r>
              <w:rPr>
                <w:noProof/>
                <w:webHidden/>
              </w:rPr>
              <w:t>18</w:t>
            </w:r>
            <w:r>
              <w:rPr>
                <w:noProof/>
                <w:webHidden/>
              </w:rPr>
              <w:fldChar w:fldCharType="end"/>
            </w:r>
          </w:hyperlink>
        </w:p>
        <w:p w14:paraId="23D59EB2" w14:textId="3A1DEC5A" w:rsidR="00A2586B" w:rsidRDefault="00A2586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442" w:history="1">
            <w:r w:rsidRPr="00866A29">
              <w:rPr>
                <w:rStyle w:val="Hipervnculo"/>
                <w:rFonts w:cs="Noto Sans"/>
                <w:noProof/>
              </w:rPr>
              <w:t>6.4</w:t>
            </w:r>
            <w:r>
              <w:rPr>
                <w:rFonts w:asciiTheme="minorHAnsi" w:eastAsiaTheme="minorEastAsia" w:hAnsiTheme="minorHAnsi" w:cstheme="minorBidi"/>
                <w:smallCaps w:val="0"/>
                <w:noProof/>
                <w:color w:val="auto"/>
                <w:sz w:val="22"/>
                <w:szCs w:val="22"/>
                <w:lang w:val="en-US"/>
              </w:rPr>
              <w:tab/>
            </w:r>
            <w:r w:rsidRPr="00866A29">
              <w:rPr>
                <w:rStyle w:val="Hipervnculo"/>
                <w:rFonts w:cs="Noto Sans"/>
                <w:noProof/>
              </w:rPr>
              <w:t>FACTORES DE RIESGO</w:t>
            </w:r>
            <w:r>
              <w:rPr>
                <w:noProof/>
                <w:webHidden/>
              </w:rPr>
              <w:tab/>
            </w:r>
            <w:r>
              <w:rPr>
                <w:noProof/>
                <w:webHidden/>
              </w:rPr>
              <w:fldChar w:fldCharType="begin"/>
            </w:r>
            <w:r>
              <w:rPr>
                <w:noProof/>
                <w:webHidden/>
              </w:rPr>
              <w:instrText xml:space="preserve"> PAGEREF _Toc184396442 \h </w:instrText>
            </w:r>
            <w:r>
              <w:rPr>
                <w:noProof/>
                <w:webHidden/>
              </w:rPr>
            </w:r>
            <w:r>
              <w:rPr>
                <w:noProof/>
                <w:webHidden/>
              </w:rPr>
              <w:fldChar w:fldCharType="separate"/>
            </w:r>
            <w:r>
              <w:rPr>
                <w:noProof/>
                <w:webHidden/>
              </w:rPr>
              <w:t>19</w:t>
            </w:r>
            <w:r>
              <w:rPr>
                <w:noProof/>
                <w:webHidden/>
              </w:rPr>
              <w:fldChar w:fldCharType="end"/>
            </w:r>
          </w:hyperlink>
        </w:p>
        <w:p w14:paraId="5535DD24" w14:textId="78599388" w:rsidR="00A2586B" w:rsidRDefault="00A2586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443" w:history="1">
            <w:r w:rsidRPr="00866A29">
              <w:rPr>
                <w:rStyle w:val="Hipervnculo"/>
                <w:rFonts w:cs="Noto Sans"/>
                <w:noProof/>
              </w:rPr>
              <w:t>6.5</w:t>
            </w:r>
            <w:r>
              <w:rPr>
                <w:rFonts w:asciiTheme="minorHAnsi" w:eastAsiaTheme="minorEastAsia" w:hAnsiTheme="minorHAnsi" w:cstheme="minorBidi"/>
                <w:smallCaps w:val="0"/>
                <w:noProof/>
                <w:color w:val="auto"/>
                <w:sz w:val="22"/>
                <w:szCs w:val="22"/>
                <w:lang w:val="en-US"/>
              </w:rPr>
              <w:tab/>
            </w:r>
            <w:r w:rsidRPr="00866A29">
              <w:rPr>
                <w:rStyle w:val="Hipervnculo"/>
                <w:rFonts w:cs="Noto Sans"/>
                <w:noProof/>
              </w:rPr>
              <w:t>DATOS BASALES DEL(OS) DIAGNÓSTICO(S)</w:t>
            </w:r>
            <w:r>
              <w:rPr>
                <w:noProof/>
                <w:webHidden/>
              </w:rPr>
              <w:tab/>
            </w:r>
            <w:r>
              <w:rPr>
                <w:noProof/>
                <w:webHidden/>
              </w:rPr>
              <w:fldChar w:fldCharType="begin"/>
            </w:r>
            <w:r>
              <w:rPr>
                <w:noProof/>
                <w:webHidden/>
              </w:rPr>
              <w:instrText xml:space="preserve"> PAGEREF _Toc184396443 \h </w:instrText>
            </w:r>
            <w:r>
              <w:rPr>
                <w:noProof/>
                <w:webHidden/>
              </w:rPr>
            </w:r>
            <w:r>
              <w:rPr>
                <w:noProof/>
                <w:webHidden/>
              </w:rPr>
              <w:fldChar w:fldCharType="separate"/>
            </w:r>
            <w:r>
              <w:rPr>
                <w:noProof/>
                <w:webHidden/>
              </w:rPr>
              <w:t>20</w:t>
            </w:r>
            <w:r>
              <w:rPr>
                <w:noProof/>
                <w:webHidden/>
              </w:rPr>
              <w:fldChar w:fldCharType="end"/>
            </w:r>
          </w:hyperlink>
        </w:p>
        <w:p w14:paraId="0E719D0D" w14:textId="6444DCBD" w:rsidR="00A2586B" w:rsidRDefault="00A2586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444" w:history="1">
            <w:r w:rsidRPr="00866A29">
              <w:rPr>
                <w:rStyle w:val="Hipervnculo"/>
                <w:rFonts w:cs="Noto Sans"/>
                <w:noProof/>
              </w:rPr>
              <w:t>6.6</w:t>
            </w:r>
            <w:r>
              <w:rPr>
                <w:rFonts w:asciiTheme="minorHAnsi" w:eastAsiaTheme="minorEastAsia" w:hAnsiTheme="minorHAnsi" w:cstheme="minorBidi"/>
                <w:smallCaps w:val="0"/>
                <w:noProof/>
                <w:color w:val="auto"/>
                <w:sz w:val="22"/>
                <w:szCs w:val="22"/>
                <w:lang w:val="en-US"/>
              </w:rPr>
              <w:tab/>
            </w:r>
            <w:r w:rsidRPr="00866A29">
              <w:rPr>
                <w:rStyle w:val="Hipervnculo"/>
                <w:rFonts w:cs="Noto Sans"/>
                <w:noProof/>
              </w:rPr>
              <w:t>ENFERMEDAD PULMONAR OBSTRUCTIVA CRONICA (EPOC)</w:t>
            </w:r>
            <w:r>
              <w:rPr>
                <w:noProof/>
                <w:webHidden/>
              </w:rPr>
              <w:tab/>
            </w:r>
            <w:r>
              <w:rPr>
                <w:noProof/>
                <w:webHidden/>
              </w:rPr>
              <w:fldChar w:fldCharType="begin"/>
            </w:r>
            <w:r>
              <w:rPr>
                <w:noProof/>
                <w:webHidden/>
              </w:rPr>
              <w:instrText xml:space="preserve"> PAGEREF _Toc184396444 \h </w:instrText>
            </w:r>
            <w:r>
              <w:rPr>
                <w:noProof/>
                <w:webHidden/>
              </w:rPr>
            </w:r>
            <w:r>
              <w:rPr>
                <w:noProof/>
                <w:webHidden/>
              </w:rPr>
              <w:fldChar w:fldCharType="separate"/>
            </w:r>
            <w:r>
              <w:rPr>
                <w:noProof/>
                <w:webHidden/>
              </w:rPr>
              <w:t>20</w:t>
            </w:r>
            <w:r>
              <w:rPr>
                <w:noProof/>
                <w:webHidden/>
              </w:rPr>
              <w:fldChar w:fldCharType="end"/>
            </w:r>
          </w:hyperlink>
        </w:p>
        <w:p w14:paraId="37A2AF93" w14:textId="7106E89C" w:rsidR="00A2586B" w:rsidRDefault="00A2586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445" w:history="1">
            <w:r w:rsidRPr="00866A29">
              <w:rPr>
                <w:rStyle w:val="Hipervnculo"/>
                <w:rFonts w:cs="Noto Sans"/>
                <w:noProof/>
              </w:rPr>
              <w:t>6.7</w:t>
            </w:r>
            <w:r>
              <w:rPr>
                <w:rFonts w:asciiTheme="minorHAnsi" w:eastAsiaTheme="minorEastAsia" w:hAnsiTheme="minorHAnsi" w:cstheme="minorBidi"/>
                <w:smallCaps w:val="0"/>
                <w:noProof/>
                <w:color w:val="auto"/>
                <w:sz w:val="22"/>
                <w:szCs w:val="22"/>
                <w:lang w:val="en-US"/>
              </w:rPr>
              <w:tab/>
            </w:r>
            <w:r w:rsidRPr="00866A29">
              <w:rPr>
                <w:rStyle w:val="Hipervnculo"/>
                <w:rFonts w:cs="Noto Sans"/>
                <w:noProof/>
              </w:rPr>
              <w:t>DATOS DE DIAGNÓSTICO DE ASMA</w:t>
            </w:r>
            <w:r>
              <w:rPr>
                <w:noProof/>
                <w:webHidden/>
              </w:rPr>
              <w:tab/>
            </w:r>
            <w:r>
              <w:rPr>
                <w:noProof/>
                <w:webHidden/>
              </w:rPr>
              <w:fldChar w:fldCharType="begin"/>
            </w:r>
            <w:r>
              <w:rPr>
                <w:noProof/>
                <w:webHidden/>
              </w:rPr>
              <w:instrText xml:space="preserve"> PAGEREF _Toc184396445 \h </w:instrText>
            </w:r>
            <w:r>
              <w:rPr>
                <w:noProof/>
                <w:webHidden/>
              </w:rPr>
            </w:r>
            <w:r>
              <w:rPr>
                <w:noProof/>
                <w:webHidden/>
              </w:rPr>
              <w:fldChar w:fldCharType="separate"/>
            </w:r>
            <w:r>
              <w:rPr>
                <w:noProof/>
                <w:webHidden/>
              </w:rPr>
              <w:t>21</w:t>
            </w:r>
            <w:r>
              <w:rPr>
                <w:noProof/>
                <w:webHidden/>
              </w:rPr>
              <w:fldChar w:fldCharType="end"/>
            </w:r>
          </w:hyperlink>
        </w:p>
        <w:p w14:paraId="7736688D" w14:textId="4B7AC917" w:rsidR="00A2586B" w:rsidRDefault="00A2586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446" w:history="1">
            <w:r w:rsidRPr="00866A29">
              <w:rPr>
                <w:rStyle w:val="Hipervnculo"/>
                <w:rFonts w:cs="Noto Sans"/>
                <w:noProof/>
              </w:rPr>
              <w:t>6.8</w:t>
            </w:r>
            <w:r>
              <w:rPr>
                <w:rFonts w:asciiTheme="minorHAnsi" w:eastAsiaTheme="minorEastAsia" w:hAnsiTheme="minorHAnsi" w:cstheme="minorBidi"/>
                <w:smallCaps w:val="0"/>
                <w:noProof/>
                <w:color w:val="auto"/>
                <w:sz w:val="22"/>
                <w:szCs w:val="22"/>
                <w:lang w:val="en-US"/>
              </w:rPr>
              <w:tab/>
            </w:r>
            <w:r w:rsidRPr="00866A29">
              <w:rPr>
                <w:rStyle w:val="Hipervnculo"/>
                <w:rFonts w:cs="Noto Sans"/>
                <w:noProof/>
              </w:rPr>
              <w:t>TRATAMIENTO</w:t>
            </w:r>
            <w:r>
              <w:rPr>
                <w:noProof/>
                <w:webHidden/>
              </w:rPr>
              <w:tab/>
            </w:r>
            <w:r>
              <w:rPr>
                <w:noProof/>
                <w:webHidden/>
              </w:rPr>
              <w:fldChar w:fldCharType="begin"/>
            </w:r>
            <w:r>
              <w:rPr>
                <w:noProof/>
                <w:webHidden/>
              </w:rPr>
              <w:instrText xml:space="preserve"> PAGEREF _Toc184396446 \h </w:instrText>
            </w:r>
            <w:r>
              <w:rPr>
                <w:noProof/>
                <w:webHidden/>
              </w:rPr>
            </w:r>
            <w:r>
              <w:rPr>
                <w:noProof/>
                <w:webHidden/>
              </w:rPr>
              <w:fldChar w:fldCharType="separate"/>
            </w:r>
            <w:r>
              <w:rPr>
                <w:noProof/>
                <w:webHidden/>
              </w:rPr>
              <w:t>21</w:t>
            </w:r>
            <w:r>
              <w:rPr>
                <w:noProof/>
                <w:webHidden/>
              </w:rPr>
              <w:fldChar w:fldCharType="end"/>
            </w:r>
          </w:hyperlink>
        </w:p>
        <w:p w14:paraId="7D55D45E" w14:textId="34DDD22A" w:rsidR="00A2586B" w:rsidRDefault="00A2586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447" w:history="1">
            <w:r w:rsidRPr="00866A29">
              <w:rPr>
                <w:rStyle w:val="Hipervnculo"/>
                <w:rFonts w:cs="Noto Sans"/>
                <w:noProof/>
              </w:rPr>
              <w:t>6.9</w:t>
            </w:r>
            <w:r>
              <w:rPr>
                <w:rFonts w:asciiTheme="minorHAnsi" w:eastAsiaTheme="minorEastAsia" w:hAnsiTheme="minorHAnsi" w:cstheme="minorBidi"/>
                <w:smallCaps w:val="0"/>
                <w:noProof/>
                <w:color w:val="auto"/>
                <w:sz w:val="22"/>
                <w:szCs w:val="22"/>
                <w:lang w:val="en-US"/>
              </w:rPr>
              <w:tab/>
            </w:r>
            <w:r w:rsidRPr="00866A29">
              <w:rPr>
                <w:rStyle w:val="Hipervnculo"/>
                <w:rFonts w:cs="Noto Sans"/>
                <w:noProof/>
              </w:rPr>
              <w:t>CAMBIO EN EL TRATAMIENTO DE MANTENIMIENTO</w:t>
            </w:r>
            <w:r>
              <w:rPr>
                <w:noProof/>
                <w:webHidden/>
              </w:rPr>
              <w:tab/>
            </w:r>
            <w:r>
              <w:rPr>
                <w:noProof/>
                <w:webHidden/>
              </w:rPr>
              <w:fldChar w:fldCharType="begin"/>
            </w:r>
            <w:r>
              <w:rPr>
                <w:noProof/>
                <w:webHidden/>
              </w:rPr>
              <w:instrText xml:space="preserve"> PAGEREF _Toc184396447 \h </w:instrText>
            </w:r>
            <w:r>
              <w:rPr>
                <w:noProof/>
                <w:webHidden/>
              </w:rPr>
            </w:r>
            <w:r>
              <w:rPr>
                <w:noProof/>
                <w:webHidden/>
              </w:rPr>
              <w:fldChar w:fldCharType="separate"/>
            </w:r>
            <w:r>
              <w:rPr>
                <w:noProof/>
                <w:webHidden/>
              </w:rPr>
              <w:t>22</w:t>
            </w:r>
            <w:r>
              <w:rPr>
                <w:noProof/>
                <w:webHidden/>
              </w:rPr>
              <w:fldChar w:fldCharType="end"/>
            </w:r>
          </w:hyperlink>
        </w:p>
        <w:p w14:paraId="60C110C2" w14:textId="3C7807A6" w:rsidR="00A2586B" w:rsidRDefault="00A2586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448" w:history="1">
            <w:r w:rsidRPr="00866A29">
              <w:rPr>
                <w:rStyle w:val="Hipervnculo"/>
                <w:rFonts w:cs="Noto Sans"/>
                <w:noProof/>
              </w:rPr>
              <w:t>6.10</w:t>
            </w:r>
            <w:r>
              <w:rPr>
                <w:rFonts w:asciiTheme="minorHAnsi" w:eastAsiaTheme="minorEastAsia" w:hAnsiTheme="minorHAnsi" w:cstheme="minorBidi"/>
                <w:smallCaps w:val="0"/>
                <w:noProof/>
                <w:color w:val="auto"/>
                <w:sz w:val="22"/>
                <w:szCs w:val="22"/>
                <w:lang w:val="en-US"/>
              </w:rPr>
              <w:tab/>
            </w:r>
            <w:r w:rsidRPr="00866A29">
              <w:rPr>
                <w:rStyle w:val="Hipervnculo"/>
                <w:rFonts w:cs="Noto Sans"/>
                <w:noProof/>
              </w:rPr>
              <w:t>FÁRMACOS INHALADOS DE RESCATE</w:t>
            </w:r>
            <w:r>
              <w:rPr>
                <w:noProof/>
                <w:webHidden/>
              </w:rPr>
              <w:tab/>
            </w:r>
            <w:r>
              <w:rPr>
                <w:noProof/>
                <w:webHidden/>
              </w:rPr>
              <w:fldChar w:fldCharType="begin"/>
            </w:r>
            <w:r>
              <w:rPr>
                <w:noProof/>
                <w:webHidden/>
              </w:rPr>
              <w:instrText xml:space="preserve"> PAGEREF _Toc184396448 \h </w:instrText>
            </w:r>
            <w:r>
              <w:rPr>
                <w:noProof/>
                <w:webHidden/>
              </w:rPr>
            </w:r>
            <w:r>
              <w:rPr>
                <w:noProof/>
                <w:webHidden/>
              </w:rPr>
              <w:fldChar w:fldCharType="separate"/>
            </w:r>
            <w:r>
              <w:rPr>
                <w:noProof/>
                <w:webHidden/>
              </w:rPr>
              <w:t>22</w:t>
            </w:r>
            <w:r>
              <w:rPr>
                <w:noProof/>
                <w:webHidden/>
              </w:rPr>
              <w:fldChar w:fldCharType="end"/>
            </w:r>
          </w:hyperlink>
        </w:p>
        <w:p w14:paraId="69ACD0FE" w14:textId="0DB6DA3F" w:rsidR="00A2586B" w:rsidRDefault="00A2586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449" w:history="1">
            <w:r w:rsidRPr="00866A29">
              <w:rPr>
                <w:rStyle w:val="Hipervnculo"/>
                <w:rFonts w:cs="Noto Sans"/>
                <w:noProof/>
              </w:rPr>
              <w:t>6.11</w:t>
            </w:r>
            <w:r>
              <w:rPr>
                <w:rFonts w:asciiTheme="minorHAnsi" w:eastAsiaTheme="minorEastAsia" w:hAnsiTheme="minorHAnsi" w:cstheme="minorBidi"/>
                <w:smallCaps w:val="0"/>
                <w:noProof/>
                <w:color w:val="auto"/>
                <w:sz w:val="22"/>
                <w:szCs w:val="22"/>
                <w:lang w:val="en-US"/>
              </w:rPr>
              <w:tab/>
            </w:r>
            <w:r w:rsidRPr="00866A29">
              <w:rPr>
                <w:rStyle w:val="Hipervnculo"/>
                <w:rFonts w:cs="Noto Sans"/>
                <w:noProof/>
              </w:rPr>
              <w:t>DATOS DE CONTROL</w:t>
            </w:r>
            <w:r>
              <w:rPr>
                <w:noProof/>
                <w:webHidden/>
              </w:rPr>
              <w:tab/>
            </w:r>
            <w:r>
              <w:rPr>
                <w:noProof/>
                <w:webHidden/>
              </w:rPr>
              <w:fldChar w:fldCharType="begin"/>
            </w:r>
            <w:r>
              <w:rPr>
                <w:noProof/>
                <w:webHidden/>
              </w:rPr>
              <w:instrText xml:space="preserve"> PAGEREF _Toc184396449 \h </w:instrText>
            </w:r>
            <w:r>
              <w:rPr>
                <w:noProof/>
                <w:webHidden/>
              </w:rPr>
            </w:r>
            <w:r>
              <w:rPr>
                <w:noProof/>
                <w:webHidden/>
              </w:rPr>
              <w:fldChar w:fldCharType="separate"/>
            </w:r>
            <w:r>
              <w:rPr>
                <w:noProof/>
                <w:webHidden/>
              </w:rPr>
              <w:t>23</w:t>
            </w:r>
            <w:r>
              <w:rPr>
                <w:noProof/>
                <w:webHidden/>
              </w:rPr>
              <w:fldChar w:fldCharType="end"/>
            </w:r>
          </w:hyperlink>
        </w:p>
        <w:p w14:paraId="25DA9D68" w14:textId="6BC0B205" w:rsidR="00A2586B" w:rsidRDefault="00A2586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450" w:history="1">
            <w:r w:rsidRPr="00866A29">
              <w:rPr>
                <w:rStyle w:val="Hipervnculo"/>
                <w:rFonts w:cs="Noto Sans"/>
                <w:noProof/>
              </w:rPr>
              <w:t>6.12</w:t>
            </w:r>
            <w:r>
              <w:rPr>
                <w:rFonts w:asciiTheme="minorHAnsi" w:eastAsiaTheme="minorEastAsia" w:hAnsiTheme="minorHAnsi" w:cstheme="minorBidi"/>
                <w:smallCaps w:val="0"/>
                <w:noProof/>
                <w:color w:val="auto"/>
                <w:sz w:val="22"/>
                <w:szCs w:val="22"/>
                <w:lang w:val="en-US"/>
              </w:rPr>
              <w:tab/>
            </w:r>
            <w:r w:rsidRPr="00866A29">
              <w:rPr>
                <w:rStyle w:val="Hipervnculo"/>
                <w:rFonts w:cs="Noto Sans"/>
                <w:noProof/>
              </w:rPr>
              <w:t>VISITAS DOMICILIARIAS</w:t>
            </w:r>
            <w:r>
              <w:rPr>
                <w:noProof/>
                <w:webHidden/>
              </w:rPr>
              <w:tab/>
            </w:r>
            <w:r>
              <w:rPr>
                <w:noProof/>
                <w:webHidden/>
              </w:rPr>
              <w:fldChar w:fldCharType="begin"/>
            </w:r>
            <w:r>
              <w:rPr>
                <w:noProof/>
                <w:webHidden/>
              </w:rPr>
              <w:instrText xml:space="preserve"> PAGEREF _Toc184396450 \h </w:instrText>
            </w:r>
            <w:r>
              <w:rPr>
                <w:noProof/>
                <w:webHidden/>
              </w:rPr>
            </w:r>
            <w:r>
              <w:rPr>
                <w:noProof/>
                <w:webHidden/>
              </w:rPr>
              <w:fldChar w:fldCharType="separate"/>
            </w:r>
            <w:r>
              <w:rPr>
                <w:noProof/>
                <w:webHidden/>
              </w:rPr>
              <w:t>24</w:t>
            </w:r>
            <w:r>
              <w:rPr>
                <w:noProof/>
                <w:webHidden/>
              </w:rPr>
              <w:fldChar w:fldCharType="end"/>
            </w:r>
          </w:hyperlink>
        </w:p>
        <w:p w14:paraId="4ED55F4B" w14:textId="1D1D2399" w:rsidR="00A2586B" w:rsidRDefault="00A2586B">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6451" w:history="1">
            <w:r w:rsidRPr="00866A29">
              <w:rPr>
                <w:rStyle w:val="Hipervnculo"/>
                <w:rFonts w:cs="Noto Sans"/>
                <w:noProof/>
              </w:rPr>
              <w:t>6.13</w:t>
            </w:r>
            <w:r>
              <w:rPr>
                <w:rFonts w:asciiTheme="minorHAnsi" w:eastAsiaTheme="minorEastAsia" w:hAnsiTheme="minorHAnsi" w:cstheme="minorBidi"/>
                <w:smallCaps w:val="0"/>
                <w:noProof/>
                <w:color w:val="auto"/>
                <w:sz w:val="22"/>
                <w:szCs w:val="22"/>
                <w:lang w:val="en-US"/>
              </w:rPr>
              <w:tab/>
            </w:r>
            <w:r w:rsidRPr="00866A29">
              <w:rPr>
                <w:rStyle w:val="Hipervnculo"/>
                <w:rFonts w:cs="Noto Sans"/>
                <w:noProof/>
              </w:rPr>
              <w:t>BAJA</w:t>
            </w:r>
            <w:r>
              <w:rPr>
                <w:noProof/>
                <w:webHidden/>
              </w:rPr>
              <w:tab/>
            </w:r>
            <w:r>
              <w:rPr>
                <w:noProof/>
                <w:webHidden/>
              </w:rPr>
              <w:fldChar w:fldCharType="begin"/>
            </w:r>
            <w:r>
              <w:rPr>
                <w:noProof/>
                <w:webHidden/>
              </w:rPr>
              <w:instrText xml:space="preserve"> PAGEREF _Toc184396451 \h </w:instrText>
            </w:r>
            <w:r>
              <w:rPr>
                <w:noProof/>
                <w:webHidden/>
              </w:rPr>
            </w:r>
            <w:r>
              <w:rPr>
                <w:noProof/>
                <w:webHidden/>
              </w:rPr>
              <w:fldChar w:fldCharType="separate"/>
            </w:r>
            <w:r>
              <w:rPr>
                <w:noProof/>
                <w:webHidden/>
              </w:rPr>
              <w:t>24</w:t>
            </w:r>
            <w:r>
              <w:rPr>
                <w:noProof/>
                <w:webHidden/>
              </w:rPr>
              <w:fldChar w:fldCharType="end"/>
            </w:r>
          </w:hyperlink>
        </w:p>
        <w:p w14:paraId="22023912" w14:textId="2400328E" w:rsidR="00E600E2" w:rsidRPr="00CF18EF" w:rsidRDefault="00CB4662" w:rsidP="00CF18EF">
          <w:pPr>
            <w:spacing w:after="160" w:line="360" w:lineRule="auto"/>
            <w:rPr>
              <w:b/>
              <w:bCs/>
            </w:rPr>
          </w:pPr>
          <w:r w:rsidRPr="000D511F">
            <w:rPr>
              <w:rFonts w:ascii="Montserrat SemiBold" w:hAnsi="Montserrat SemiBold"/>
              <w:b/>
              <w:szCs w:val="20"/>
              <w:lang w:val="es-ES"/>
            </w:rPr>
            <w:fldChar w:fldCharType="end"/>
          </w:r>
        </w:p>
      </w:sdtContent>
    </w:sdt>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28530B">
      <w:pPr>
        <w:pStyle w:val="Ttulo1"/>
        <w:rPr>
          <w:lang w:val="es-ES"/>
        </w:rPr>
      </w:pPr>
      <w:bookmarkStart w:id="6" w:name="_Toc183445950"/>
      <w:bookmarkStart w:id="7" w:name="_Toc184396414"/>
      <w:bookmarkEnd w:id="1"/>
      <w:r w:rsidRPr="00B92D23">
        <w:rPr>
          <w:lang w:val="es-ES"/>
        </w:rPr>
        <w:lastRenderedPageBreak/>
        <w:t>PRESENTACIÓN DEL INSTRUCTIVO</w:t>
      </w:r>
      <w:bookmarkEnd w:id="6"/>
      <w:bookmarkEnd w:id="7"/>
    </w:p>
    <w:p w14:paraId="451EAD0D" w14:textId="77777777" w:rsidR="00232F36" w:rsidRPr="00B92D23" w:rsidRDefault="00232F36" w:rsidP="003B2B8F">
      <w:pPr>
        <w:pStyle w:val="Ttulo2"/>
      </w:pPr>
      <w:bookmarkStart w:id="8" w:name="_Toc183445951"/>
      <w:bookmarkStart w:id="9" w:name="_Toc184396415"/>
      <w:r w:rsidRPr="00B92D23">
        <w:t>Introducción y Marco normativo</w:t>
      </w:r>
      <w:bookmarkEnd w:id="8"/>
      <w:bookmarkEnd w:id="9"/>
    </w:p>
    <w:p w14:paraId="45E25E3E" w14:textId="77777777" w:rsidR="00877069" w:rsidRPr="00877069" w:rsidRDefault="00877069" w:rsidP="00877069">
      <w:pPr>
        <w:rPr>
          <w:rFonts w:cs="Noto Sans"/>
          <w:szCs w:val="18"/>
          <w:lang w:val="es-ES_tradnl"/>
        </w:rPr>
      </w:pPr>
      <w:r w:rsidRPr="00877069">
        <w:rPr>
          <w:rFonts w:cs="Noto Sans"/>
          <w:szCs w:val="18"/>
          <w:lang w:val="es-ES_tradnl"/>
        </w:rPr>
        <w:t>De conformidad con el artículo 7, fracción X de la Ley General de Salud le corresponde a la Secretaría de Salud promover el establecimiento del Sistema Nacional de Información Básica en Materia de Salud.</w:t>
      </w:r>
    </w:p>
    <w:p w14:paraId="18464CC3" w14:textId="77777777" w:rsidR="00877069" w:rsidRPr="00877069" w:rsidRDefault="00877069" w:rsidP="00877069">
      <w:pPr>
        <w:rPr>
          <w:rFonts w:cs="Noto Sans"/>
          <w:szCs w:val="18"/>
          <w:lang w:val="es-ES_tradnl"/>
        </w:rPr>
      </w:pPr>
    </w:p>
    <w:p w14:paraId="5BFB9F51" w14:textId="77777777" w:rsidR="00877069" w:rsidRPr="00877069" w:rsidRDefault="00877069" w:rsidP="00877069">
      <w:pPr>
        <w:rPr>
          <w:rFonts w:cs="Noto Sans"/>
          <w:szCs w:val="18"/>
          <w:lang w:val="es-ES_tradnl"/>
        </w:rPr>
      </w:pPr>
      <w:r w:rsidRPr="00877069">
        <w:rPr>
          <w:rFonts w:cs="Noto Sans"/>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5F1BD565" w14:textId="77777777" w:rsidR="00877069" w:rsidRPr="00877069" w:rsidRDefault="00877069" w:rsidP="00877069">
      <w:pPr>
        <w:rPr>
          <w:rFonts w:cs="Noto Sans"/>
          <w:szCs w:val="18"/>
          <w:lang w:val="es-ES_tradnl"/>
        </w:rPr>
      </w:pPr>
    </w:p>
    <w:p w14:paraId="49D65DE8" w14:textId="77777777" w:rsidR="00877069" w:rsidRPr="00877069" w:rsidRDefault="00877069" w:rsidP="00877069">
      <w:pPr>
        <w:rPr>
          <w:rFonts w:cs="Noto Sans"/>
          <w:szCs w:val="18"/>
          <w:lang w:val="es-ES_tradnl"/>
        </w:rPr>
      </w:pPr>
      <w:r w:rsidRPr="00877069">
        <w:rPr>
          <w:rFonts w:cs="Noto Sans"/>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3FDD5B6F" w14:textId="77777777" w:rsidR="00877069" w:rsidRPr="00877069" w:rsidRDefault="00877069" w:rsidP="00877069">
      <w:pPr>
        <w:rPr>
          <w:rFonts w:cs="Noto Sans"/>
          <w:szCs w:val="18"/>
          <w:lang w:val="es-ES_tradnl"/>
        </w:rPr>
      </w:pPr>
    </w:p>
    <w:p w14:paraId="2A09761C" w14:textId="77777777" w:rsidR="00877069" w:rsidRPr="00877069" w:rsidRDefault="00877069" w:rsidP="00877069">
      <w:pPr>
        <w:rPr>
          <w:rFonts w:cs="Noto Sans"/>
          <w:szCs w:val="18"/>
          <w:lang w:val="es-ES_tradnl"/>
        </w:rPr>
      </w:pPr>
      <w:r w:rsidRPr="00877069">
        <w:rPr>
          <w:rFonts w:cs="Noto Sans"/>
          <w:szCs w:val="18"/>
          <w:lang w:val="es-ES_tradnl"/>
        </w:rPr>
        <w:t xml:space="preserve">Contando con la validación y en su caso concentración para los componentes del SINAIS que así lo requieran por parte de los Servicios Estatales de Salud para su envío a la DGIS. </w:t>
      </w:r>
    </w:p>
    <w:p w14:paraId="4804E045" w14:textId="77777777" w:rsidR="00877069" w:rsidRPr="00877069" w:rsidRDefault="00877069" w:rsidP="00877069">
      <w:pPr>
        <w:rPr>
          <w:rFonts w:cs="Noto Sans"/>
          <w:szCs w:val="18"/>
          <w:lang w:val="es-ES_tradnl"/>
        </w:rPr>
      </w:pPr>
    </w:p>
    <w:p w14:paraId="7E1C9792" w14:textId="77777777" w:rsidR="00877069" w:rsidRPr="00877069" w:rsidRDefault="00877069" w:rsidP="00877069">
      <w:pPr>
        <w:rPr>
          <w:rFonts w:cs="Noto Sans"/>
          <w:szCs w:val="18"/>
          <w:lang w:val="es-ES_tradnl"/>
        </w:rPr>
      </w:pPr>
      <w:r w:rsidRPr="00877069">
        <w:rPr>
          <w:rFonts w:cs="Noto Sans"/>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los integrantes del SNS.</w:t>
      </w:r>
    </w:p>
    <w:p w14:paraId="29EFBA72" w14:textId="77777777" w:rsidR="00877069" w:rsidRPr="00877069" w:rsidRDefault="00877069" w:rsidP="00877069">
      <w:pPr>
        <w:rPr>
          <w:rFonts w:cs="Noto Sans"/>
          <w:szCs w:val="18"/>
          <w:lang w:val="es-ES_tradnl"/>
        </w:rPr>
      </w:pPr>
    </w:p>
    <w:p w14:paraId="6CD06B5F" w14:textId="77777777" w:rsidR="00877069" w:rsidRPr="00877069" w:rsidRDefault="00877069" w:rsidP="00877069">
      <w:pPr>
        <w:rPr>
          <w:rFonts w:cs="Noto Sans"/>
          <w:szCs w:val="18"/>
          <w:lang w:val="es-ES"/>
        </w:rPr>
      </w:pPr>
      <w:r w:rsidRPr="00877069">
        <w:rPr>
          <w:rFonts w:cs="Noto Sans"/>
          <w:szCs w:val="18"/>
          <w:lang w:val="es-ES"/>
        </w:rPr>
        <w:t xml:space="preserve">Por otro lado, la Norma Oficial Mexicana NOM-024-SSA3-2012 Sistemas de Registro Electrónico para la Salud. Intercambio de Información en Salud, tiene por objeto regular los Sistemas de Información de Registro Electrónico para la Salud, así como definir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(SIRES), garantizando la confidencialidad de la identidad de las y </w:t>
      </w:r>
      <w:r w:rsidRPr="00877069">
        <w:rPr>
          <w:rFonts w:cs="Noto Sans"/>
          <w:szCs w:val="18"/>
          <w:lang w:eastAsia="es-MX"/>
        </w:rPr>
        <w:t xml:space="preserve">los </w:t>
      </w:r>
      <w:r w:rsidRPr="00877069">
        <w:rPr>
          <w:rFonts w:cs="Noto Sans"/>
          <w:szCs w:val="18"/>
          <w:lang w:val="es-ES"/>
        </w:rPr>
        <w:t xml:space="preserve">pacientes así como la integridad y confiabilidad de la información clínica, por lo que las personas prestadoras de salud que utilicen SIRES deben tomar las medidas de seguridad (acciones, actividades, controles o mecanismos administrativos, técnicos y físicos) necesarias que garanticen la protección y confidencialidad de los datos personales y datos personales sensibles de las y los pacientes a fin de evitar el uso ilícito o ilegítimo que pueda lesionar la esfera jurídica del titular de la información, cumpliendo también con lo </w:t>
      </w:r>
      <w:r w:rsidRPr="00877069">
        <w:rPr>
          <w:rFonts w:cs="Noto Sans"/>
          <w:szCs w:val="18"/>
          <w:lang w:eastAsia="es-MX"/>
        </w:rPr>
        <w:t xml:space="preserve">señalado </w:t>
      </w:r>
      <w:r w:rsidRPr="00877069">
        <w:rPr>
          <w:rFonts w:cs="Noto Sans"/>
          <w:szCs w:val="18"/>
          <w:lang w:val="es-ES"/>
        </w:rPr>
        <w:t>en el primer capítulo de la Ley Federal de Transparencia y Acceso a la Información Pública Gubernamental y en la Ley General de Protección de Datos Personales en Posesión de Sujetos Obligados y demás normatividad aplicable en la materia.</w:t>
      </w:r>
    </w:p>
    <w:p w14:paraId="12B4120D" w14:textId="77777777" w:rsidR="00877069" w:rsidRPr="00877069" w:rsidRDefault="00877069" w:rsidP="00877069">
      <w:pPr>
        <w:pStyle w:val="Ttulo2"/>
      </w:pPr>
      <w:bookmarkStart w:id="10" w:name="_Toc124729711"/>
      <w:bookmarkStart w:id="11" w:name="_Toc184396416"/>
      <w:r w:rsidRPr="00877069">
        <w:lastRenderedPageBreak/>
        <w:t>Audiencia</w:t>
      </w:r>
      <w:bookmarkEnd w:id="10"/>
      <w:bookmarkEnd w:id="11"/>
    </w:p>
    <w:p w14:paraId="21253DFD" w14:textId="77777777" w:rsidR="00877069" w:rsidRPr="00877069" w:rsidRDefault="00877069" w:rsidP="00877069">
      <w:pPr>
        <w:rPr>
          <w:rFonts w:cs="Noto Sans"/>
          <w:szCs w:val="18"/>
          <w:lang w:eastAsia="es-ES"/>
        </w:rPr>
      </w:pPr>
      <w:r w:rsidRPr="00877069">
        <w:rPr>
          <w:rFonts w:cs="Noto Sans"/>
          <w:szCs w:val="18"/>
        </w:rPr>
        <w:t>Este documento está dirigido al personal prestador de los Servicios de Salud en el Sistema Nacional de Salud en México, y que intervienen en alguna etapa del proceso de registro, y utilización de los datos estadísticos procedentes del SIS, específicamente el p</w:t>
      </w:r>
      <w:r w:rsidRPr="00877069">
        <w:rPr>
          <w:rFonts w:cs="Noto Sans"/>
          <w:szCs w:val="18"/>
          <w:lang w:eastAsia="es-ES"/>
        </w:rPr>
        <w:t xml:space="preserve">ersonal responsable de realizar y verificar el correcto llenado de la </w:t>
      </w:r>
      <w:r w:rsidRPr="00877069">
        <w:rPr>
          <w:rFonts w:cs="Noto Sans"/>
          <w:szCs w:val="18"/>
          <w:lang w:val="es-ES"/>
        </w:rPr>
        <w:t>Tarjeta de Registro y Control de la Enfermedad Pulmonar Obstructiva Crónica y/o Asma</w:t>
      </w:r>
      <w:r w:rsidRPr="00877069">
        <w:rPr>
          <w:rFonts w:cs="Noto Sans"/>
          <w:szCs w:val="18"/>
        </w:rPr>
        <w:t>.</w:t>
      </w:r>
    </w:p>
    <w:p w14:paraId="2CC7CE68" w14:textId="77777777" w:rsidR="00877069" w:rsidRPr="00877069" w:rsidRDefault="00877069" w:rsidP="00877069">
      <w:pPr>
        <w:pStyle w:val="Ttulo2"/>
      </w:pPr>
      <w:bookmarkStart w:id="12" w:name="_Toc124729712"/>
      <w:bookmarkStart w:id="13" w:name="_Toc184396417"/>
      <w:r w:rsidRPr="00877069">
        <w:t>Alcance</w:t>
      </w:r>
      <w:bookmarkEnd w:id="12"/>
      <w:bookmarkEnd w:id="13"/>
    </w:p>
    <w:p w14:paraId="084627CD" w14:textId="77777777" w:rsidR="00877069" w:rsidRPr="00877069" w:rsidRDefault="00877069" w:rsidP="00877069">
      <w:pPr>
        <w:rPr>
          <w:rFonts w:cs="Noto Sans"/>
          <w:szCs w:val="18"/>
        </w:rPr>
      </w:pPr>
      <w:r w:rsidRPr="00877069">
        <w:rPr>
          <w:rFonts w:cs="Noto Sans"/>
          <w:szCs w:val="18"/>
        </w:rPr>
        <w:t>Este documento está dirigido al personal de los Servicios de Salud del Sistema Nacional de Salud en México que intervienen en la etapa del proceso de obtención de información en</w:t>
      </w:r>
      <w:r w:rsidRPr="00877069">
        <w:rPr>
          <w:rFonts w:cs="Noto Sans"/>
          <w:szCs w:val="18"/>
          <w:lang w:eastAsia="es-ES_tradnl"/>
        </w:rPr>
        <w:t xml:space="preserve"> la </w:t>
      </w:r>
      <w:r w:rsidRPr="00877069">
        <w:rPr>
          <w:rFonts w:cs="Noto Sans"/>
          <w:szCs w:val="18"/>
          <w:lang w:val="es-ES_tradnl"/>
        </w:rPr>
        <w:t>Tarjeta de Registro y Control de la Enfermedad Pulmonar Obstructiva Crónica y/o Asma.</w:t>
      </w:r>
    </w:p>
    <w:p w14:paraId="0671A9E9" w14:textId="77777777" w:rsidR="00877069" w:rsidRPr="00877069" w:rsidRDefault="00877069" w:rsidP="00877069">
      <w:pPr>
        <w:pStyle w:val="Ttulo2"/>
      </w:pPr>
      <w:bookmarkStart w:id="14" w:name="_Toc124729713"/>
      <w:bookmarkStart w:id="15" w:name="_Toc184396418"/>
      <w:r w:rsidRPr="00877069">
        <w:t>Justificación</w:t>
      </w:r>
      <w:bookmarkEnd w:id="14"/>
      <w:bookmarkEnd w:id="15"/>
    </w:p>
    <w:p w14:paraId="518FF93B" w14:textId="77777777" w:rsidR="00877069" w:rsidRPr="00877069" w:rsidRDefault="00877069" w:rsidP="00877069">
      <w:pPr>
        <w:rPr>
          <w:rFonts w:cs="Noto Sans"/>
          <w:szCs w:val="18"/>
          <w:lang w:val="es-ES_tradnl"/>
        </w:rPr>
      </w:pPr>
      <w:r w:rsidRPr="00877069">
        <w:rPr>
          <w:rFonts w:cs="Noto Sans"/>
          <w:szCs w:val="18"/>
          <w:lang w:val="es-ES_tradnl"/>
        </w:rPr>
        <w:t>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1B591F02" w14:textId="77777777" w:rsidR="00877069" w:rsidRPr="00877069" w:rsidRDefault="00877069" w:rsidP="00877069">
      <w:pPr>
        <w:spacing w:before="100" w:beforeAutospacing="1" w:after="100" w:afterAutospacing="1"/>
        <w:rPr>
          <w:rFonts w:cs="Noto Sans"/>
          <w:szCs w:val="18"/>
          <w:lang w:eastAsia="es-ES"/>
        </w:rPr>
      </w:pPr>
      <w:r w:rsidRPr="00877069">
        <w:rPr>
          <w:rFonts w:cs="Noto Sans"/>
          <w:szCs w:val="18"/>
          <w:lang w:val="es-ES"/>
        </w:rPr>
        <w:t xml:space="preserve">En cumplimiento a lo previsto en la Norma </w:t>
      </w:r>
      <w:r w:rsidRPr="00877069">
        <w:rPr>
          <w:rFonts w:cs="Noto Sans"/>
          <w:szCs w:val="18"/>
          <w:lang w:eastAsia="es-ES"/>
        </w:rPr>
        <w:t>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las y los integrantes del Sistema Nacional de Salud, a fin de promover el cumplimiento del derecho a la protección de la salud establecido en el Artículo 4o</w:t>
      </w:r>
      <w:r w:rsidRPr="00877069">
        <w:rPr>
          <w:rFonts w:cs="Noto Sans"/>
          <w:b/>
          <w:bCs/>
          <w:szCs w:val="18"/>
          <w:lang w:eastAsia="es-ES"/>
        </w:rPr>
        <w:t xml:space="preserve">. </w:t>
      </w:r>
      <w:r w:rsidRPr="00877069">
        <w:rPr>
          <w:rFonts w:cs="Noto Sans"/>
          <w:szCs w:val="18"/>
          <w:lang w:eastAsia="es-ES"/>
        </w:rPr>
        <w:t>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w:t>
      </w:r>
    </w:p>
    <w:p w14:paraId="450749A5" w14:textId="77777777" w:rsidR="00877069" w:rsidRPr="00877069" w:rsidRDefault="00877069" w:rsidP="00877069">
      <w:pPr>
        <w:rPr>
          <w:rFonts w:cs="Noto Sans"/>
          <w:szCs w:val="18"/>
          <w:lang w:val="es-ES_tradnl"/>
        </w:rPr>
      </w:pPr>
      <w:r w:rsidRPr="00877069">
        <w:rPr>
          <w:rFonts w:cs="Noto Sans"/>
          <w:szCs w:val="18"/>
          <w:lang w:val="es-ES_tradnl"/>
        </w:rPr>
        <w:t xml:space="preserve">Considerando que el proceso de registro de actividades del Informe Mensual no difiere entre las unidades,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 </w:t>
      </w:r>
    </w:p>
    <w:p w14:paraId="43A12871" w14:textId="77777777" w:rsidR="00877069" w:rsidRPr="00877069" w:rsidRDefault="00877069" w:rsidP="00877069">
      <w:pPr>
        <w:rPr>
          <w:rFonts w:cs="Noto Sans"/>
          <w:szCs w:val="18"/>
          <w:lang w:val="es-ES_tradnl"/>
        </w:rPr>
      </w:pPr>
    </w:p>
    <w:p w14:paraId="1899474D" w14:textId="77777777" w:rsidR="00877069" w:rsidRPr="00877069" w:rsidRDefault="00877069" w:rsidP="00877069">
      <w:pPr>
        <w:rPr>
          <w:rFonts w:cs="Noto Sans"/>
          <w:szCs w:val="18"/>
          <w:lang w:val="es-ES"/>
        </w:rPr>
      </w:pPr>
      <w:r w:rsidRPr="00877069">
        <w:rPr>
          <w:rFonts w:cs="Noto Sans"/>
          <w:szCs w:val="18"/>
          <w:lang w:val="es-ES"/>
        </w:rPr>
        <w:lastRenderedPageBreak/>
        <w:t xml:space="preserve">Los datos estadísticos serán utilizados dentro y fuera de las unidades médicas por personas usuarias directas e indirectas, así como personal responsable de la toma de decisiones; por ello, los datos registrados deben cumplir con la calidad requerida. </w:t>
      </w:r>
    </w:p>
    <w:p w14:paraId="4B511D0E" w14:textId="77777777" w:rsidR="00877069" w:rsidRPr="00877069" w:rsidRDefault="00877069" w:rsidP="00877069">
      <w:pPr>
        <w:rPr>
          <w:rFonts w:cs="Noto Sans"/>
          <w:szCs w:val="18"/>
          <w:lang w:val="es-ES_tradnl"/>
        </w:rPr>
      </w:pPr>
    </w:p>
    <w:p w14:paraId="01D471E4" w14:textId="77777777" w:rsidR="00877069" w:rsidRPr="00877069" w:rsidRDefault="00877069" w:rsidP="00877069">
      <w:pPr>
        <w:rPr>
          <w:rFonts w:cs="Noto Sans"/>
          <w:szCs w:val="18"/>
          <w:lang w:val="es-ES_tradnl"/>
        </w:rPr>
      </w:pPr>
      <w:r w:rsidRPr="00877069">
        <w:rPr>
          <w:rFonts w:cs="Noto Sans"/>
          <w:szCs w:val="18"/>
          <w:lang w:val="es-ES_tradnl"/>
        </w:rPr>
        <w:t xml:space="preserve">El principal objetivo del presente es mostrar las definiciones operativas, </w:t>
      </w:r>
      <w:r w:rsidRPr="00877069">
        <w:rPr>
          <w:rFonts w:cs="Noto Sans"/>
          <w:szCs w:val="18"/>
        </w:rPr>
        <w:t>así como las instrucciones para el registro de la información obtenida a través de</w:t>
      </w:r>
      <w:r w:rsidRPr="00877069">
        <w:rPr>
          <w:rFonts w:cs="Noto Sans"/>
          <w:noProof/>
          <w:szCs w:val="18"/>
          <w:lang w:eastAsia="es-MX"/>
        </w:rPr>
        <w:t xml:space="preserve"> la </w:t>
      </w:r>
      <w:r w:rsidRPr="00877069">
        <w:rPr>
          <w:rFonts w:cs="Noto Sans"/>
          <w:szCs w:val="18"/>
          <w:lang w:val="es-ES_tradnl"/>
        </w:rPr>
        <w:t>tarjeta, con el fin de mejorar la calidad de la información registrada.</w:t>
      </w:r>
    </w:p>
    <w:p w14:paraId="4E21D619" w14:textId="77777777" w:rsidR="00877069" w:rsidRPr="00877069" w:rsidRDefault="00877069" w:rsidP="00877069">
      <w:pPr>
        <w:rPr>
          <w:rFonts w:cs="Noto Sans"/>
          <w:szCs w:val="18"/>
          <w:lang w:val="es-ES_tradnl"/>
        </w:rPr>
      </w:pPr>
    </w:p>
    <w:p w14:paraId="031F659D" w14:textId="77777777" w:rsidR="00877069" w:rsidRPr="00877069" w:rsidRDefault="00877069" w:rsidP="00877069">
      <w:pPr>
        <w:rPr>
          <w:rFonts w:cs="Noto Sans"/>
          <w:szCs w:val="18"/>
          <w:lang w:val="es-ES_tradnl"/>
        </w:rPr>
      </w:pPr>
      <w:r w:rsidRPr="00877069">
        <w:rPr>
          <w:rFonts w:cs="Noto Sans"/>
          <w:szCs w:val="18"/>
          <w:lang w:val="es-ES_tradnl"/>
        </w:rPr>
        <w:t>Asimismo, constituye una guía de aprendizaje para el personal de nuevo ingreso durante el periodo de familiarización con el SIS, ya que resuelve las dudas que surjan durante la jornada laboral.</w:t>
      </w:r>
    </w:p>
    <w:p w14:paraId="6689EB0F" w14:textId="77777777" w:rsidR="00877069" w:rsidRPr="00877069" w:rsidRDefault="00877069" w:rsidP="00877069">
      <w:pPr>
        <w:rPr>
          <w:rFonts w:cs="Noto Sans"/>
          <w:szCs w:val="18"/>
        </w:rPr>
      </w:pPr>
    </w:p>
    <w:p w14:paraId="16CDB30C" w14:textId="366FF3F7" w:rsidR="00782BF7" w:rsidRPr="00877069" w:rsidRDefault="00877069" w:rsidP="00877069">
      <w:pPr>
        <w:rPr>
          <w:rFonts w:cs="Noto Sans"/>
          <w:szCs w:val="18"/>
          <w:lang w:val="es-ES_tradnl"/>
        </w:rPr>
      </w:pPr>
      <w:r w:rsidRPr="00877069">
        <w:rPr>
          <w:rFonts w:cs="Noto Sans"/>
          <w:szCs w:val="18"/>
          <w:lang w:val="es-ES_tradnl"/>
        </w:rPr>
        <w:t>La Dirección General de Información en Salud a través del equipo que conforman la Subdirección de Información Institucional, instruyen la implementación del Subsistema de Prestación de Servicios (SIS) versión 2025, exhortando a las y los Responsables de los Programas de Salud y a las Áreas de Estadística Estatales y Jurisdicciones Sanitarias difundan y promuevan el presente material y sus instructivos al interior de las unidades médicas y establecimientos de salud</w:t>
      </w:r>
      <w:r w:rsidR="00782BF7" w:rsidRPr="00877069">
        <w:rPr>
          <w:rFonts w:cs="Noto Sans"/>
          <w:szCs w:val="18"/>
          <w:lang w:val="es-ES_tradnl"/>
        </w:rPr>
        <w:t>.</w:t>
      </w:r>
    </w:p>
    <w:p w14:paraId="3385CDEF" w14:textId="44B49DE7" w:rsidR="00B874C3" w:rsidRDefault="00B874C3">
      <w:pPr>
        <w:spacing w:after="160" w:line="259" w:lineRule="auto"/>
        <w:contextualSpacing w:val="0"/>
        <w:jc w:val="left"/>
        <w:rPr>
          <w:rFonts w:cs="Noto Sans"/>
          <w:szCs w:val="18"/>
          <w:lang w:val="es-ES_tradnl"/>
        </w:rPr>
      </w:pPr>
      <w:r>
        <w:rPr>
          <w:rFonts w:cs="Noto Sans"/>
          <w:szCs w:val="18"/>
          <w:lang w:val="es-ES_tradnl"/>
        </w:rPr>
        <w:br w:type="page"/>
      </w:r>
    </w:p>
    <w:p w14:paraId="6C5AA10F" w14:textId="77777777" w:rsidR="00782BF7" w:rsidRPr="001E5AC4" w:rsidRDefault="00782BF7" w:rsidP="00782BF7">
      <w:pPr>
        <w:pStyle w:val="Ttulo2"/>
      </w:pPr>
      <w:bookmarkStart w:id="16" w:name="_Toc165567572"/>
      <w:bookmarkStart w:id="17" w:name="_Toc182303634"/>
      <w:bookmarkStart w:id="18" w:name="_Toc183445956"/>
      <w:bookmarkStart w:id="19" w:name="_Toc184396419"/>
      <w:r w:rsidRPr="001E5AC4">
        <w:lastRenderedPageBreak/>
        <w:t>Términos y Definiciones</w:t>
      </w:r>
      <w:bookmarkEnd w:id="16"/>
      <w:bookmarkEnd w:id="17"/>
      <w:bookmarkEnd w:id="18"/>
      <w:bookmarkEnd w:id="19"/>
    </w:p>
    <w:p w14:paraId="6BE1A426" w14:textId="3E012728" w:rsidR="00782BF7" w:rsidRPr="001E5AC4" w:rsidRDefault="00877069" w:rsidP="00782BF7">
      <w:pPr>
        <w:rPr>
          <w:rFonts w:cs="Noto Sans"/>
          <w:color w:val="000000" w:themeColor="text1"/>
          <w:szCs w:val="18"/>
          <w:lang w:val="es-ES_tradnl"/>
        </w:rPr>
      </w:pPr>
      <w:r w:rsidRPr="00877069">
        <w:rPr>
          <w:rFonts w:cs="Noto Sans"/>
          <w:color w:val="000000" w:themeColor="text1"/>
          <w:szCs w:val="18"/>
          <w:lang w:val="es-ES_tradnl"/>
        </w:rPr>
        <w:t>Para los fines de este instructivo y el llenado de la Tarjeta de Registro y Control de la Enfermedad Pulmonar Obstructiva Crónica y/o Asma (SINBA-SIS-EPOC-ASMA-P), se entenderán las siguientes definiciones</w:t>
      </w:r>
      <w:r w:rsidR="00782BF7" w:rsidRPr="001E5AC4">
        <w:rPr>
          <w:rFonts w:cs="Noto Sans"/>
          <w:color w:val="000000" w:themeColor="text1"/>
          <w:szCs w:val="18"/>
          <w:lang w:val="es-ES_tradnl"/>
        </w:rPr>
        <w:t>:</w:t>
      </w:r>
    </w:p>
    <w:p w14:paraId="2E138814" w14:textId="3E58283B" w:rsidR="00782BF7" w:rsidRDefault="00782BF7" w:rsidP="00E600E2">
      <w:pPr>
        <w:rPr>
          <w:rFonts w:cs="Noto Sans"/>
          <w:color w:val="000000" w:themeColor="text1"/>
          <w:szCs w:val="18"/>
          <w:lang w:val="es-ES_tradnl"/>
        </w:rPr>
      </w:pPr>
    </w:p>
    <w:tbl>
      <w:tblPr>
        <w:tblStyle w:val="2024-2030"/>
        <w:tblW w:w="4999" w:type="pct"/>
        <w:tblLook w:val="0420" w:firstRow="1" w:lastRow="0" w:firstColumn="0" w:lastColumn="0" w:noHBand="0" w:noVBand="1"/>
      </w:tblPr>
      <w:tblGrid>
        <w:gridCol w:w="2052"/>
        <w:gridCol w:w="1131"/>
        <w:gridCol w:w="5643"/>
      </w:tblGrid>
      <w:tr w:rsidR="00782BF7" w:rsidRPr="00782BF7" w14:paraId="1646C1BA" w14:textId="77777777" w:rsidTr="00FF76CD">
        <w:trPr>
          <w:cnfStyle w:val="100000000000" w:firstRow="1" w:lastRow="0" w:firstColumn="0" w:lastColumn="0" w:oddVBand="0" w:evenVBand="0" w:oddHBand="0" w:evenHBand="0" w:firstRowFirstColumn="0" w:firstRowLastColumn="0" w:lastRowFirstColumn="0" w:lastRowLastColumn="0"/>
        </w:trPr>
        <w:tc>
          <w:tcPr>
            <w:tcW w:w="1162" w:type="pct"/>
          </w:tcPr>
          <w:p w14:paraId="5354AEA0" w14:textId="1EBD2773" w:rsidR="00782BF7" w:rsidRPr="00782BF7" w:rsidRDefault="00782BF7" w:rsidP="00782BF7">
            <w:pPr>
              <w:jc w:val="center"/>
              <w:rPr>
                <w:b/>
                <w:bCs/>
                <w:color w:val="FFFFFF" w:themeColor="background1"/>
                <w:sz w:val="16"/>
                <w:szCs w:val="16"/>
              </w:rPr>
            </w:pPr>
            <w:r w:rsidRPr="00782BF7">
              <w:rPr>
                <w:b/>
                <w:bCs/>
                <w:color w:val="FFFFFF" w:themeColor="background1"/>
                <w:sz w:val="16"/>
                <w:szCs w:val="16"/>
                <w:lang w:eastAsia="es-ES_tradnl"/>
              </w:rPr>
              <w:t>TÉRMINO</w:t>
            </w:r>
          </w:p>
        </w:tc>
        <w:tc>
          <w:tcPr>
            <w:tcW w:w="641" w:type="pct"/>
          </w:tcPr>
          <w:p w14:paraId="72BC1DE4" w14:textId="71237DE7"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ACRÓNIMO</w:t>
            </w:r>
          </w:p>
        </w:tc>
        <w:tc>
          <w:tcPr>
            <w:tcW w:w="3197" w:type="pct"/>
          </w:tcPr>
          <w:p w14:paraId="35D3B801" w14:textId="241E01CD" w:rsidR="00782BF7" w:rsidRPr="00782BF7" w:rsidRDefault="00782BF7" w:rsidP="007207E7">
            <w:pPr>
              <w:rPr>
                <w:b/>
                <w:bCs/>
                <w:color w:val="FFFFFF" w:themeColor="background1"/>
                <w:sz w:val="16"/>
                <w:szCs w:val="16"/>
              </w:rPr>
            </w:pPr>
            <w:r w:rsidRPr="00782BF7">
              <w:rPr>
                <w:b/>
                <w:bCs/>
                <w:color w:val="FFFFFF" w:themeColor="background1"/>
                <w:sz w:val="16"/>
                <w:szCs w:val="16"/>
              </w:rPr>
              <w:t>DEFINICIÓN</w:t>
            </w:r>
          </w:p>
        </w:tc>
      </w:tr>
      <w:tr w:rsidR="00877069" w:rsidRPr="00782BF7" w14:paraId="3612DF22"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2577F736" w14:textId="18EAD054" w:rsidR="00877069" w:rsidRPr="00877069" w:rsidRDefault="00877069" w:rsidP="00877069">
            <w:pPr>
              <w:pStyle w:val="Tabletext"/>
              <w:jc w:val="center"/>
              <w:rPr>
                <w:rFonts w:ascii="Noto Sans" w:hAnsi="Noto Sans" w:cs="Noto Sans"/>
                <w:b/>
                <w:sz w:val="16"/>
                <w:szCs w:val="16"/>
                <w:lang w:eastAsia="es-MX"/>
              </w:rPr>
            </w:pPr>
            <w:r w:rsidRPr="00877069">
              <w:rPr>
                <w:rFonts w:ascii="Noto Sans" w:hAnsi="Noto Sans" w:cs="Noto Sans"/>
                <w:b/>
                <w:sz w:val="16"/>
                <w:szCs w:val="16"/>
                <w:shd w:val="clear" w:color="auto" w:fill="FFFFFF"/>
              </w:rPr>
              <w:t>Capacidad Vital Forzada</w:t>
            </w:r>
          </w:p>
        </w:tc>
        <w:tc>
          <w:tcPr>
            <w:tcW w:w="641" w:type="pct"/>
          </w:tcPr>
          <w:p w14:paraId="065392D6" w14:textId="54BA822E" w:rsidR="00877069" w:rsidRPr="00877069" w:rsidRDefault="00877069" w:rsidP="00877069">
            <w:pPr>
              <w:pStyle w:val="Tabletext"/>
              <w:jc w:val="center"/>
              <w:rPr>
                <w:rFonts w:ascii="Noto Sans" w:hAnsi="Noto Sans" w:cs="Noto Sans"/>
                <w:b/>
                <w:i/>
                <w:sz w:val="16"/>
                <w:szCs w:val="16"/>
              </w:rPr>
            </w:pPr>
            <w:r w:rsidRPr="00877069">
              <w:rPr>
                <w:rFonts w:ascii="Noto Sans" w:hAnsi="Noto Sans" w:cs="Noto Sans"/>
                <w:b/>
                <w:i/>
                <w:sz w:val="16"/>
                <w:szCs w:val="16"/>
                <w:lang w:val="es-ES_tradnl"/>
              </w:rPr>
              <w:t>CFV</w:t>
            </w:r>
          </w:p>
        </w:tc>
        <w:tc>
          <w:tcPr>
            <w:tcW w:w="3197" w:type="pct"/>
          </w:tcPr>
          <w:p w14:paraId="4F34C268" w14:textId="16D7D74C" w:rsidR="00877069" w:rsidRPr="00877069" w:rsidRDefault="00877069" w:rsidP="00877069">
            <w:pPr>
              <w:pStyle w:val="Tabletext"/>
              <w:rPr>
                <w:rFonts w:ascii="Noto Sans" w:hAnsi="Noto Sans" w:cs="Noto Sans"/>
                <w:sz w:val="16"/>
                <w:szCs w:val="16"/>
              </w:rPr>
            </w:pPr>
            <w:r w:rsidRPr="00877069">
              <w:rPr>
                <w:rFonts w:ascii="Noto Sans" w:hAnsi="Noto Sans" w:cs="Noto Sans"/>
                <w:sz w:val="16"/>
                <w:szCs w:val="16"/>
              </w:rPr>
              <w:t>Cantidad de aire que se moviliza en una inspiración o espiración máximas forzadas.</w:t>
            </w:r>
            <w:r w:rsidRPr="00877069">
              <w:rPr>
                <w:rStyle w:val="apple-converted-space"/>
                <w:rFonts w:ascii="Noto Sans" w:hAnsi="Noto Sans" w:cs="Noto Sans"/>
                <w:sz w:val="16"/>
                <w:szCs w:val="16"/>
              </w:rPr>
              <w:t> </w:t>
            </w:r>
          </w:p>
        </w:tc>
      </w:tr>
      <w:tr w:rsidR="00877069" w:rsidRPr="00782BF7" w14:paraId="13231C13"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3819EB6A" w14:textId="77777777" w:rsidR="00877069" w:rsidRPr="00877069" w:rsidRDefault="00877069" w:rsidP="00A2586B">
            <w:pPr>
              <w:pStyle w:val="Tabletext"/>
              <w:jc w:val="center"/>
              <w:rPr>
                <w:rFonts w:ascii="Noto Sans" w:hAnsi="Noto Sans" w:cs="Noto Sans"/>
                <w:b/>
                <w:sz w:val="16"/>
                <w:szCs w:val="16"/>
                <w:lang w:val="es-ES_tradnl" w:eastAsia="es-MX"/>
              </w:rPr>
            </w:pPr>
            <w:r w:rsidRPr="00877069">
              <w:rPr>
                <w:rFonts w:ascii="Noto Sans" w:hAnsi="Noto Sans" w:cs="Noto Sans"/>
                <w:b/>
                <w:sz w:val="16"/>
                <w:szCs w:val="16"/>
                <w:lang w:val="es-ES_tradnl" w:eastAsia="es-MX"/>
              </w:rPr>
              <w:t>Clave Única de Establecimientos en</w:t>
            </w:r>
          </w:p>
          <w:p w14:paraId="00ED035C" w14:textId="55691F64" w:rsidR="00877069" w:rsidRPr="00877069" w:rsidRDefault="00877069" w:rsidP="00877069">
            <w:pPr>
              <w:pStyle w:val="Tabletext"/>
              <w:jc w:val="center"/>
              <w:rPr>
                <w:rFonts w:ascii="Noto Sans" w:hAnsi="Noto Sans" w:cs="Noto Sans"/>
                <w:b/>
                <w:sz w:val="16"/>
                <w:szCs w:val="16"/>
                <w:lang w:eastAsia="es-MX"/>
              </w:rPr>
            </w:pPr>
            <w:r w:rsidRPr="00877069">
              <w:rPr>
                <w:rFonts w:ascii="Noto Sans" w:hAnsi="Noto Sans" w:cs="Noto Sans"/>
                <w:b/>
                <w:sz w:val="16"/>
                <w:szCs w:val="16"/>
                <w:lang w:val="es-ES_tradnl" w:eastAsia="es-MX"/>
              </w:rPr>
              <w:t xml:space="preserve">Salud </w:t>
            </w:r>
          </w:p>
        </w:tc>
        <w:tc>
          <w:tcPr>
            <w:tcW w:w="641" w:type="pct"/>
          </w:tcPr>
          <w:p w14:paraId="1FA693D3" w14:textId="65CD10D9" w:rsidR="00877069" w:rsidRPr="00877069" w:rsidRDefault="00877069" w:rsidP="00877069">
            <w:pPr>
              <w:pStyle w:val="Tabletext"/>
              <w:jc w:val="center"/>
              <w:rPr>
                <w:rFonts w:ascii="Noto Sans" w:hAnsi="Noto Sans" w:cs="Noto Sans"/>
                <w:b/>
                <w:i/>
                <w:sz w:val="16"/>
                <w:szCs w:val="16"/>
              </w:rPr>
            </w:pPr>
            <w:r w:rsidRPr="00877069">
              <w:rPr>
                <w:rFonts w:ascii="Noto Sans" w:hAnsi="Noto Sans" w:cs="Noto Sans"/>
                <w:b/>
                <w:i/>
                <w:sz w:val="16"/>
                <w:szCs w:val="16"/>
                <w:lang w:val="es-ES_tradnl"/>
              </w:rPr>
              <w:t>CLUES</w:t>
            </w:r>
          </w:p>
        </w:tc>
        <w:tc>
          <w:tcPr>
            <w:tcW w:w="3197" w:type="pct"/>
          </w:tcPr>
          <w:p w14:paraId="5481D05B" w14:textId="7AB1DF48" w:rsidR="00877069" w:rsidRPr="00877069" w:rsidRDefault="00877069" w:rsidP="00877069">
            <w:pPr>
              <w:pStyle w:val="Tabletext"/>
              <w:rPr>
                <w:rFonts w:ascii="Noto Sans" w:hAnsi="Noto Sans" w:cs="Noto Sans"/>
                <w:sz w:val="16"/>
                <w:szCs w:val="16"/>
              </w:rPr>
            </w:pPr>
            <w:r w:rsidRPr="00877069">
              <w:rPr>
                <w:rFonts w:ascii="Noto Sans" w:hAnsi="Noto Sans" w:cs="Noto Sans"/>
                <w:sz w:val="16"/>
                <w:szCs w:val="16"/>
                <w:lang w:val="es-ES_tradnl"/>
              </w:rPr>
              <w:t xml:space="preserve">Identificador </w:t>
            </w:r>
            <w:r w:rsidRPr="00877069">
              <w:rPr>
                <w:rFonts w:ascii="Noto Sans" w:hAnsi="Noto Sans" w:cs="Noto Sans"/>
                <w:sz w:val="16"/>
                <w:szCs w:val="16"/>
              </w:rPr>
              <w:t>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877069" w:rsidRPr="00782BF7" w14:paraId="45082555"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15FEAEBE" w14:textId="00EC8C48" w:rsidR="00877069" w:rsidRPr="00877069" w:rsidRDefault="00877069" w:rsidP="00877069">
            <w:pPr>
              <w:autoSpaceDE w:val="0"/>
              <w:autoSpaceDN w:val="0"/>
              <w:jc w:val="center"/>
              <w:rPr>
                <w:rFonts w:cs="Noto Sans"/>
                <w:b/>
                <w:bCs/>
                <w:color w:val="000000" w:themeColor="text1"/>
                <w:sz w:val="16"/>
                <w:szCs w:val="16"/>
                <w:lang w:eastAsia="es-ES_tradnl"/>
              </w:rPr>
            </w:pPr>
            <w:r w:rsidRPr="00877069">
              <w:rPr>
                <w:rFonts w:cs="Noto Sans"/>
                <w:b/>
                <w:sz w:val="16"/>
                <w:szCs w:val="16"/>
                <w:lang w:val="es-ES_tradnl" w:eastAsia="es-MX"/>
              </w:rPr>
              <w:t xml:space="preserve">Enfermedad Pulmonar Obstructiva Crónica </w:t>
            </w:r>
          </w:p>
        </w:tc>
        <w:tc>
          <w:tcPr>
            <w:tcW w:w="641" w:type="pct"/>
          </w:tcPr>
          <w:p w14:paraId="6682705C" w14:textId="40C1887B" w:rsidR="00877069" w:rsidRPr="00877069" w:rsidRDefault="00877069" w:rsidP="00877069">
            <w:pPr>
              <w:pStyle w:val="Tabletext"/>
              <w:jc w:val="center"/>
              <w:rPr>
                <w:rFonts w:ascii="Noto Sans" w:hAnsi="Noto Sans" w:cs="Noto Sans"/>
                <w:b/>
                <w:i/>
                <w:sz w:val="16"/>
                <w:szCs w:val="16"/>
              </w:rPr>
            </w:pPr>
            <w:r w:rsidRPr="00877069">
              <w:rPr>
                <w:rFonts w:ascii="Noto Sans" w:hAnsi="Noto Sans" w:cs="Noto Sans"/>
                <w:b/>
                <w:i/>
                <w:sz w:val="16"/>
                <w:szCs w:val="16"/>
                <w:lang w:val="es-ES_tradnl"/>
              </w:rPr>
              <w:t>EPOC</w:t>
            </w:r>
          </w:p>
        </w:tc>
        <w:tc>
          <w:tcPr>
            <w:tcW w:w="3197" w:type="pct"/>
          </w:tcPr>
          <w:p w14:paraId="351D6DC0" w14:textId="4C1AFFC8" w:rsidR="00877069" w:rsidRPr="00877069" w:rsidRDefault="00877069" w:rsidP="00877069">
            <w:pPr>
              <w:pStyle w:val="Tabletext"/>
              <w:rPr>
                <w:rFonts w:ascii="Noto Sans" w:hAnsi="Noto Sans" w:cs="Noto Sans"/>
                <w:sz w:val="16"/>
                <w:szCs w:val="16"/>
              </w:rPr>
            </w:pPr>
            <w:r w:rsidRPr="00877069">
              <w:rPr>
                <w:rFonts w:ascii="Noto Sans" w:hAnsi="Noto Sans" w:cs="Noto Sans"/>
                <w:sz w:val="16"/>
                <w:szCs w:val="16"/>
                <w:lang w:val="es-ES_tradnl"/>
              </w:rPr>
              <w:t xml:space="preserve">Abreviatura utilizada para </w:t>
            </w:r>
            <w:r w:rsidRPr="00877069">
              <w:rPr>
                <w:rFonts w:ascii="Noto Sans" w:hAnsi="Noto Sans" w:cs="Noto Sans"/>
                <w:sz w:val="16"/>
                <w:szCs w:val="16"/>
                <w:lang w:val="es-ES_tradnl" w:eastAsia="es-MX"/>
              </w:rPr>
              <w:t>Enfermedad Pulmonar Obstructiva Crónica</w:t>
            </w:r>
          </w:p>
        </w:tc>
      </w:tr>
      <w:tr w:rsidR="00877069" w:rsidRPr="00782BF7" w14:paraId="29B70D25"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648D0BC3" w14:textId="4806FB83" w:rsidR="00877069" w:rsidRPr="00877069" w:rsidRDefault="00877069" w:rsidP="00877069">
            <w:pPr>
              <w:pStyle w:val="Tabletext"/>
              <w:jc w:val="center"/>
              <w:rPr>
                <w:rFonts w:ascii="Noto Sans" w:hAnsi="Noto Sans" w:cs="Noto Sans"/>
                <w:b/>
                <w:sz w:val="16"/>
                <w:szCs w:val="16"/>
                <w:lang w:eastAsia="es-MX"/>
              </w:rPr>
            </w:pPr>
            <w:r w:rsidRPr="00877069">
              <w:rPr>
                <w:rFonts w:ascii="Noto Sans" w:hAnsi="Noto Sans" w:cs="Noto Sans"/>
                <w:b/>
                <w:sz w:val="16"/>
                <w:szCs w:val="16"/>
                <w:lang w:val="es-ES_tradnl" w:eastAsia="es-MX"/>
              </w:rPr>
              <w:t>Enfermedad respiratoria crónica</w:t>
            </w:r>
          </w:p>
        </w:tc>
        <w:tc>
          <w:tcPr>
            <w:tcW w:w="641" w:type="pct"/>
          </w:tcPr>
          <w:p w14:paraId="12092889" w14:textId="4EEBAA21" w:rsidR="00877069" w:rsidRPr="00877069" w:rsidRDefault="00877069" w:rsidP="00877069">
            <w:pPr>
              <w:pStyle w:val="Tabletext"/>
              <w:jc w:val="center"/>
              <w:rPr>
                <w:rFonts w:ascii="Noto Sans" w:hAnsi="Noto Sans" w:cs="Noto Sans"/>
                <w:b/>
                <w:i/>
                <w:sz w:val="16"/>
                <w:szCs w:val="16"/>
              </w:rPr>
            </w:pPr>
          </w:p>
        </w:tc>
        <w:tc>
          <w:tcPr>
            <w:tcW w:w="3197" w:type="pct"/>
          </w:tcPr>
          <w:p w14:paraId="0464CA71" w14:textId="5EA8EBAD" w:rsidR="00877069" w:rsidRPr="00877069" w:rsidRDefault="00877069" w:rsidP="00877069">
            <w:pPr>
              <w:pStyle w:val="Tabletext"/>
              <w:rPr>
                <w:rFonts w:ascii="Noto Sans" w:hAnsi="Noto Sans" w:cs="Noto Sans"/>
                <w:sz w:val="16"/>
                <w:szCs w:val="16"/>
              </w:rPr>
            </w:pPr>
            <w:r w:rsidRPr="00877069">
              <w:rPr>
                <w:rFonts w:ascii="Noto Sans" w:hAnsi="Noto Sans" w:cs="Noto Sans"/>
                <w:sz w:val="16"/>
                <w:szCs w:val="16"/>
                <w:lang w:val="es-ES_tradnl"/>
              </w:rPr>
              <w:t>Son afectaciones crónicas de las vías respiratorias y otras estructuras del pulmón. El asma, la enfermedad pulmonar obstructiva crónica (EPOC), las alergias respiratorias, las enfermedades pulmonares de origen laboral y la hipertensión pulmonar son algunas de las más frecuentes.</w:t>
            </w:r>
          </w:p>
        </w:tc>
      </w:tr>
      <w:tr w:rsidR="00877069" w:rsidRPr="00782BF7" w14:paraId="48321159"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6E8011D7" w14:textId="1A895707" w:rsidR="00877069" w:rsidRPr="00877069" w:rsidRDefault="00877069" w:rsidP="00877069">
            <w:pPr>
              <w:pStyle w:val="Tabletext"/>
              <w:jc w:val="center"/>
              <w:rPr>
                <w:rFonts w:ascii="Noto Sans" w:hAnsi="Noto Sans" w:cs="Noto Sans"/>
                <w:b/>
                <w:sz w:val="16"/>
                <w:szCs w:val="16"/>
                <w:lang w:eastAsia="es-MX"/>
              </w:rPr>
            </w:pPr>
            <w:r w:rsidRPr="00877069">
              <w:rPr>
                <w:rFonts w:ascii="Noto Sans" w:hAnsi="Noto Sans" w:cs="Noto Sans"/>
                <w:b/>
                <w:sz w:val="16"/>
                <w:szCs w:val="16"/>
                <w:lang w:eastAsia="es-MX"/>
              </w:rPr>
              <w:t xml:space="preserve">Índice de Masa Corporal </w:t>
            </w:r>
          </w:p>
        </w:tc>
        <w:tc>
          <w:tcPr>
            <w:tcW w:w="641" w:type="pct"/>
          </w:tcPr>
          <w:p w14:paraId="4239574C" w14:textId="22230C5F" w:rsidR="00877069" w:rsidRPr="00877069" w:rsidRDefault="00877069" w:rsidP="00877069">
            <w:pPr>
              <w:pStyle w:val="Tabletext"/>
              <w:jc w:val="center"/>
              <w:rPr>
                <w:rFonts w:ascii="Noto Sans" w:hAnsi="Noto Sans" w:cs="Noto Sans"/>
                <w:b/>
                <w:i/>
                <w:sz w:val="16"/>
                <w:szCs w:val="16"/>
              </w:rPr>
            </w:pPr>
            <w:r w:rsidRPr="00877069">
              <w:rPr>
                <w:rFonts w:ascii="Noto Sans" w:hAnsi="Noto Sans" w:cs="Noto Sans"/>
                <w:b/>
                <w:i/>
                <w:sz w:val="16"/>
                <w:szCs w:val="16"/>
                <w:lang w:val="es-ES_tradnl"/>
              </w:rPr>
              <w:t>IMC</w:t>
            </w:r>
          </w:p>
        </w:tc>
        <w:tc>
          <w:tcPr>
            <w:tcW w:w="3197" w:type="pct"/>
          </w:tcPr>
          <w:p w14:paraId="2CD6D18E" w14:textId="18D82C6A" w:rsidR="00877069" w:rsidRPr="00877069" w:rsidRDefault="00877069" w:rsidP="00877069">
            <w:pPr>
              <w:pStyle w:val="Tabletext"/>
              <w:rPr>
                <w:rFonts w:ascii="Noto Sans" w:hAnsi="Noto Sans" w:cs="Noto Sans"/>
                <w:sz w:val="16"/>
                <w:szCs w:val="16"/>
              </w:rPr>
            </w:pPr>
            <w:r w:rsidRPr="00877069">
              <w:rPr>
                <w:rFonts w:ascii="Noto Sans" w:hAnsi="Noto Sans" w:cs="Noto Sans"/>
                <w:sz w:val="16"/>
                <w:szCs w:val="16"/>
                <w:shd w:val="clear" w:color="auto" w:fill="F4F5F6"/>
              </w:rPr>
              <w:t>Índice sobre la relación entre el peso y la altura, se calcula dividiendo el peso en kilogramos por el cuadrado de la altura en metros (kg/m</w:t>
            </w:r>
            <w:r w:rsidRPr="00877069">
              <w:rPr>
                <w:rFonts w:ascii="Noto Sans" w:hAnsi="Noto Sans" w:cs="Noto Sans"/>
                <w:sz w:val="16"/>
                <w:szCs w:val="16"/>
                <w:shd w:val="clear" w:color="auto" w:fill="F4F5F6"/>
                <w:vertAlign w:val="superscript"/>
              </w:rPr>
              <w:t>2</w:t>
            </w:r>
            <w:r w:rsidRPr="00877069">
              <w:rPr>
                <w:rFonts w:ascii="Noto Sans" w:hAnsi="Noto Sans" w:cs="Noto Sans"/>
                <w:sz w:val="16"/>
                <w:szCs w:val="16"/>
                <w:shd w:val="clear" w:color="auto" w:fill="F4F5F6"/>
              </w:rPr>
              <w:t>).</w:t>
            </w:r>
          </w:p>
        </w:tc>
      </w:tr>
      <w:tr w:rsidR="00877069" w:rsidRPr="00782BF7" w14:paraId="1889D604"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23C6660F" w14:textId="249537EE" w:rsidR="00877069" w:rsidRPr="00877069" w:rsidRDefault="00877069" w:rsidP="00877069">
            <w:pPr>
              <w:pStyle w:val="Tabletext"/>
              <w:jc w:val="center"/>
              <w:rPr>
                <w:rFonts w:ascii="Noto Sans" w:hAnsi="Noto Sans" w:cs="Noto Sans"/>
                <w:b/>
                <w:sz w:val="16"/>
                <w:szCs w:val="16"/>
                <w:lang w:eastAsia="es-MX"/>
              </w:rPr>
            </w:pPr>
            <w:r w:rsidRPr="00877069">
              <w:rPr>
                <w:rFonts w:ascii="Noto Sans" w:hAnsi="Noto Sans" w:cs="Noto Sans"/>
                <w:b/>
                <w:sz w:val="16"/>
                <w:szCs w:val="16"/>
                <w:lang w:val="es-ES_tradnl" w:eastAsia="es-MX"/>
              </w:rPr>
              <w:t>Referencia y contrarreferencia</w:t>
            </w:r>
          </w:p>
        </w:tc>
        <w:tc>
          <w:tcPr>
            <w:tcW w:w="641" w:type="pct"/>
          </w:tcPr>
          <w:p w14:paraId="0D461156" w14:textId="0B8F79FC" w:rsidR="00877069" w:rsidRPr="00877069" w:rsidRDefault="00877069" w:rsidP="00877069">
            <w:pPr>
              <w:jc w:val="center"/>
              <w:rPr>
                <w:rFonts w:cs="Noto Sans"/>
                <w:b/>
                <w:i/>
                <w:sz w:val="16"/>
                <w:szCs w:val="16"/>
                <w:lang w:val="es-ES_tradnl"/>
              </w:rPr>
            </w:pPr>
          </w:p>
        </w:tc>
        <w:tc>
          <w:tcPr>
            <w:tcW w:w="3197" w:type="pct"/>
          </w:tcPr>
          <w:p w14:paraId="4066FB18" w14:textId="77777777" w:rsidR="00877069" w:rsidRPr="00877069" w:rsidRDefault="00877069" w:rsidP="00877069">
            <w:pPr>
              <w:pStyle w:val="Tabletext"/>
              <w:rPr>
                <w:rFonts w:ascii="Noto Sans" w:hAnsi="Noto Sans" w:cs="Noto Sans"/>
                <w:sz w:val="16"/>
                <w:szCs w:val="16"/>
                <w:lang w:val="es-ES" w:eastAsia="es-MX"/>
              </w:rPr>
            </w:pPr>
            <w:r w:rsidRPr="00877069">
              <w:rPr>
                <w:rFonts w:ascii="Noto Sans" w:hAnsi="Noto Sans" w:cs="Noto Sans"/>
                <w:sz w:val="16"/>
                <w:szCs w:val="16"/>
                <w:lang w:val="es-ES" w:eastAsia="es-MX"/>
              </w:rPr>
              <w:t xml:space="preserve">Procedimiento médico administrativo entre unidades operativas de los tres niveles de atención para facilitar el envío-recepción-regreso de las y los pacientes, con el propósito de brindar atención médica oportuna, integral y de calidad. </w:t>
            </w:r>
          </w:p>
          <w:p w14:paraId="5413D972" w14:textId="49BBA1B5" w:rsidR="00877069" w:rsidRPr="00877069" w:rsidRDefault="00877069" w:rsidP="00877069">
            <w:pPr>
              <w:pStyle w:val="Tabletext"/>
              <w:rPr>
                <w:rFonts w:ascii="Noto Sans" w:hAnsi="Noto Sans" w:cs="Noto Sans"/>
                <w:sz w:val="16"/>
                <w:szCs w:val="16"/>
                <w:lang w:eastAsia="es-MX"/>
              </w:rPr>
            </w:pPr>
            <w:r w:rsidRPr="00877069">
              <w:rPr>
                <w:rFonts w:ascii="Noto Sans" w:hAnsi="Noto Sans" w:cs="Noto Sans"/>
                <w:sz w:val="16"/>
                <w:szCs w:val="16"/>
                <w:lang w:val="es-ES_tradnl" w:eastAsia="es-MX"/>
              </w:rPr>
              <w:t>Fuente: NORMA Oficial Mexicana NOM-004-SSA3-2012, Del expediente clínico.</w:t>
            </w:r>
          </w:p>
        </w:tc>
      </w:tr>
      <w:tr w:rsidR="00877069" w:rsidRPr="00782BF7" w14:paraId="58B415AA"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64D85CDC" w14:textId="71AACCEE" w:rsidR="00877069" w:rsidRPr="00877069" w:rsidRDefault="00877069" w:rsidP="00877069">
            <w:pPr>
              <w:pStyle w:val="Tabletext"/>
              <w:jc w:val="center"/>
              <w:rPr>
                <w:rFonts w:ascii="Noto Sans" w:hAnsi="Noto Sans" w:cs="Noto Sans"/>
                <w:b/>
                <w:sz w:val="16"/>
                <w:szCs w:val="16"/>
                <w:lang w:eastAsia="es-MX"/>
              </w:rPr>
            </w:pPr>
            <w:r w:rsidRPr="00877069">
              <w:rPr>
                <w:rFonts w:ascii="Noto Sans" w:hAnsi="Noto Sans" w:cs="Noto Sans"/>
                <w:b/>
                <w:sz w:val="16"/>
                <w:szCs w:val="16"/>
                <w:lang w:val="es-ES_tradnl" w:eastAsia="es-MX"/>
              </w:rPr>
              <w:t>Referido</w:t>
            </w:r>
          </w:p>
        </w:tc>
        <w:tc>
          <w:tcPr>
            <w:tcW w:w="641" w:type="pct"/>
          </w:tcPr>
          <w:p w14:paraId="5B6F5AC2" w14:textId="4084BBCD" w:rsidR="00877069" w:rsidRPr="00877069" w:rsidRDefault="00877069" w:rsidP="00877069">
            <w:pPr>
              <w:jc w:val="center"/>
              <w:rPr>
                <w:rFonts w:cs="Noto Sans"/>
                <w:b/>
                <w:i/>
                <w:sz w:val="16"/>
                <w:szCs w:val="16"/>
                <w:lang w:val="es-ES_tradnl"/>
              </w:rPr>
            </w:pPr>
          </w:p>
        </w:tc>
        <w:tc>
          <w:tcPr>
            <w:tcW w:w="3197" w:type="pct"/>
          </w:tcPr>
          <w:p w14:paraId="59F9A176" w14:textId="19B9CFF3" w:rsidR="00877069" w:rsidRPr="00877069" w:rsidRDefault="00877069" w:rsidP="00877069">
            <w:pPr>
              <w:pStyle w:val="Tabletext"/>
              <w:rPr>
                <w:rFonts w:ascii="Noto Sans" w:hAnsi="Noto Sans" w:cs="Noto Sans"/>
                <w:sz w:val="16"/>
                <w:szCs w:val="16"/>
                <w:lang w:eastAsia="es-MX"/>
              </w:rPr>
            </w:pPr>
            <w:r w:rsidRPr="00877069">
              <w:rPr>
                <w:rFonts w:ascii="Noto Sans" w:hAnsi="Noto Sans" w:cs="Noto Sans"/>
                <w:sz w:val="16"/>
                <w:szCs w:val="16"/>
                <w:lang w:val="es-ES_tradnl" w:eastAsia="es-MX"/>
              </w:rPr>
              <w:t xml:space="preserve">Es cuando </w:t>
            </w:r>
            <w:r w:rsidRPr="00877069">
              <w:rPr>
                <w:rFonts w:ascii="Noto Sans" w:hAnsi="Noto Sans" w:cs="Noto Sans"/>
                <w:sz w:val="16"/>
                <w:szCs w:val="16"/>
                <w:lang w:val="es-ES_tradnl"/>
              </w:rPr>
              <w:t xml:space="preserve">la o </w:t>
            </w:r>
            <w:r w:rsidRPr="00877069">
              <w:rPr>
                <w:rFonts w:ascii="Noto Sans" w:hAnsi="Noto Sans" w:cs="Noto Sans"/>
                <w:sz w:val="16"/>
                <w:szCs w:val="16"/>
                <w:lang w:val="es-ES_tradnl" w:eastAsia="es-MX"/>
              </w:rPr>
              <w:t>el paciente durante la consulta es enviado a una unidad de mayor complejidad para su atención.</w:t>
            </w:r>
          </w:p>
        </w:tc>
      </w:tr>
      <w:tr w:rsidR="00877069" w:rsidRPr="00782BF7" w14:paraId="6C6CAE6B"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1286D3FA" w14:textId="18678964" w:rsidR="00877069" w:rsidRPr="00877069" w:rsidRDefault="00877069" w:rsidP="00877069">
            <w:pPr>
              <w:pStyle w:val="Tabletext"/>
              <w:jc w:val="center"/>
              <w:rPr>
                <w:rFonts w:ascii="Noto Sans" w:hAnsi="Noto Sans" w:cs="Noto Sans"/>
                <w:b/>
                <w:sz w:val="16"/>
                <w:szCs w:val="16"/>
                <w:lang w:eastAsia="es-MX"/>
              </w:rPr>
            </w:pPr>
            <w:r w:rsidRPr="00877069">
              <w:rPr>
                <w:rFonts w:ascii="Noto Sans" w:hAnsi="Noto Sans" w:cs="Noto Sans"/>
                <w:b/>
                <w:sz w:val="16"/>
                <w:szCs w:val="16"/>
                <w:lang w:val="es-ES_tradnl" w:eastAsia="es-MX"/>
              </w:rPr>
              <w:t>SINBA</w:t>
            </w:r>
          </w:p>
        </w:tc>
        <w:tc>
          <w:tcPr>
            <w:tcW w:w="641" w:type="pct"/>
          </w:tcPr>
          <w:p w14:paraId="597ED0B2" w14:textId="62923E43" w:rsidR="00877069" w:rsidRPr="00877069" w:rsidRDefault="00877069" w:rsidP="00877069">
            <w:pPr>
              <w:jc w:val="center"/>
              <w:rPr>
                <w:rFonts w:cs="Noto Sans"/>
                <w:b/>
                <w:i/>
                <w:sz w:val="16"/>
                <w:szCs w:val="16"/>
                <w:lang w:val="es-ES_tradnl"/>
              </w:rPr>
            </w:pPr>
            <w:r w:rsidRPr="00877069">
              <w:rPr>
                <w:rFonts w:cs="Noto Sans"/>
                <w:b/>
                <w:i/>
                <w:sz w:val="16"/>
                <w:szCs w:val="16"/>
                <w:lang w:val="es-ES_tradnl"/>
              </w:rPr>
              <w:t>SINBA</w:t>
            </w:r>
          </w:p>
        </w:tc>
        <w:tc>
          <w:tcPr>
            <w:tcW w:w="3197" w:type="pct"/>
          </w:tcPr>
          <w:p w14:paraId="71192350" w14:textId="79C6567F" w:rsidR="00877069" w:rsidRPr="00877069" w:rsidRDefault="00877069" w:rsidP="00877069">
            <w:pPr>
              <w:pStyle w:val="Tabletext"/>
              <w:rPr>
                <w:rFonts w:ascii="Noto Sans" w:hAnsi="Noto Sans" w:cs="Noto Sans"/>
                <w:sz w:val="16"/>
                <w:szCs w:val="16"/>
                <w:lang w:eastAsia="es-MX"/>
              </w:rPr>
            </w:pPr>
            <w:r w:rsidRPr="00877069">
              <w:rPr>
                <w:rFonts w:ascii="Noto Sans" w:hAnsi="Noto Sans" w:cs="Noto Sans"/>
                <w:sz w:val="16"/>
                <w:szCs w:val="16"/>
                <w:lang w:val="es-ES_tradnl" w:eastAsia="es-MX"/>
              </w:rPr>
              <w:t>Sistema Nacional de Información Básica en Materia de Salud.</w:t>
            </w:r>
          </w:p>
        </w:tc>
      </w:tr>
      <w:tr w:rsidR="00877069" w:rsidRPr="00782BF7" w14:paraId="053C3E20"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73A6735B" w14:textId="6A3E53B2" w:rsidR="00877069" w:rsidRPr="00877069" w:rsidRDefault="00877069" w:rsidP="00877069">
            <w:pPr>
              <w:pStyle w:val="Tabletext"/>
              <w:jc w:val="center"/>
              <w:rPr>
                <w:rFonts w:ascii="Noto Sans" w:hAnsi="Noto Sans" w:cs="Noto Sans"/>
                <w:b/>
                <w:sz w:val="16"/>
                <w:szCs w:val="16"/>
                <w:lang w:eastAsia="es-MX"/>
              </w:rPr>
            </w:pPr>
            <w:r w:rsidRPr="00877069">
              <w:rPr>
                <w:rFonts w:ascii="Noto Sans" w:hAnsi="Noto Sans" w:cs="Noto Sans"/>
                <w:b/>
                <w:sz w:val="16"/>
                <w:szCs w:val="16"/>
                <w:lang w:val="es-ES_tradnl" w:eastAsia="es-MX"/>
              </w:rPr>
              <w:t>SIS</w:t>
            </w:r>
          </w:p>
        </w:tc>
        <w:tc>
          <w:tcPr>
            <w:tcW w:w="641" w:type="pct"/>
          </w:tcPr>
          <w:p w14:paraId="53A46923" w14:textId="35F9ECF8" w:rsidR="00877069" w:rsidRPr="00877069" w:rsidRDefault="00877069" w:rsidP="00877069">
            <w:pPr>
              <w:jc w:val="center"/>
              <w:rPr>
                <w:rFonts w:cs="Noto Sans"/>
                <w:b/>
                <w:i/>
                <w:sz w:val="16"/>
                <w:szCs w:val="16"/>
                <w:lang w:val="es-ES_tradnl"/>
              </w:rPr>
            </w:pPr>
            <w:r w:rsidRPr="00877069">
              <w:rPr>
                <w:rFonts w:cs="Noto Sans"/>
                <w:b/>
                <w:i/>
                <w:sz w:val="16"/>
                <w:szCs w:val="16"/>
                <w:lang w:val="es-ES_tradnl"/>
              </w:rPr>
              <w:t>SIS</w:t>
            </w:r>
          </w:p>
        </w:tc>
        <w:tc>
          <w:tcPr>
            <w:tcW w:w="3197" w:type="pct"/>
          </w:tcPr>
          <w:p w14:paraId="65623FF3" w14:textId="6132C645" w:rsidR="00877069" w:rsidRPr="00877069" w:rsidRDefault="00877069" w:rsidP="00877069">
            <w:pPr>
              <w:pStyle w:val="Tabletext"/>
              <w:rPr>
                <w:rFonts w:ascii="Noto Sans" w:hAnsi="Noto Sans" w:cs="Noto Sans"/>
                <w:sz w:val="16"/>
                <w:szCs w:val="16"/>
                <w:lang w:eastAsia="es-MX"/>
              </w:rPr>
            </w:pPr>
            <w:r w:rsidRPr="00877069">
              <w:rPr>
                <w:rFonts w:ascii="Noto Sans" w:hAnsi="Noto Sans" w:cs="Noto Sans"/>
                <w:sz w:val="16"/>
                <w:szCs w:val="16"/>
                <w:lang w:val="es-ES_tradnl" w:eastAsia="es-MX"/>
              </w:rPr>
              <w:t>Subsistema de Prestación de Servicios del Sistema de Información en Salud.</w:t>
            </w:r>
          </w:p>
        </w:tc>
      </w:tr>
      <w:tr w:rsidR="00877069" w:rsidRPr="00782BF7" w14:paraId="6CB64239"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69CC700E" w14:textId="3C346693" w:rsidR="00877069" w:rsidRPr="00877069" w:rsidRDefault="00877069" w:rsidP="00877069">
            <w:pPr>
              <w:pStyle w:val="Tabletext"/>
              <w:jc w:val="center"/>
              <w:rPr>
                <w:rFonts w:ascii="Noto Sans" w:hAnsi="Noto Sans" w:cs="Noto Sans"/>
                <w:b/>
                <w:sz w:val="16"/>
                <w:szCs w:val="16"/>
                <w:lang w:eastAsia="es-MX"/>
              </w:rPr>
            </w:pPr>
            <w:r w:rsidRPr="00877069">
              <w:rPr>
                <w:rFonts w:ascii="Noto Sans" w:hAnsi="Noto Sans" w:cs="Noto Sans"/>
                <w:b/>
                <w:sz w:val="16"/>
                <w:szCs w:val="16"/>
                <w:lang w:val="es-ES_tradnl" w:eastAsia="es-MX"/>
              </w:rPr>
              <w:t>Volumen Espiratorio Forzado</w:t>
            </w:r>
          </w:p>
        </w:tc>
        <w:tc>
          <w:tcPr>
            <w:tcW w:w="641" w:type="pct"/>
          </w:tcPr>
          <w:p w14:paraId="62F3A997" w14:textId="33E76032" w:rsidR="00877069" w:rsidRPr="00877069" w:rsidRDefault="00877069" w:rsidP="00877069">
            <w:pPr>
              <w:jc w:val="center"/>
              <w:rPr>
                <w:rFonts w:cs="Noto Sans"/>
                <w:b/>
                <w:i/>
                <w:sz w:val="16"/>
                <w:szCs w:val="16"/>
                <w:lang w:val="es-ES_tradnl"/>
              </w:rPr>
            </w:pPr>
            <w:r w:rsidRPr="00877069">
              <w:rPr>
                <w:rFonts w:cs="Noto Sans"/>
                <w:b/>
                <w:i/>
                <w:sz w:val="16"/>
                <w:szCs w:val="16"/>
                <w:lang w:val="es-ES_tradnl"/>
              </w:rPr>
              <w:t>VEF1</w:t>
            </w:r>
          </w:p>
        </w:tc>
        <w:tc>
          <w:tcPr>
            <w:tcW w:w="3197" w:type="pct"/>
          </w:tcPr>
          <w:p w14:paraId="38BE0443" w14:textId="2653AF55" w:rsidR="00877069" w:rsidRPr="00877069" w:rsidRDefault="00877069" w:rsidP="00877069">
            <w:pPr>
              <w:pStyle w:val="Tabletext"/>
              <w:rPr>
                <w:rFonts w:ascii="Noto Sans" w:hAnsi="Noto Sans" w:cs="Noto Sans"/>
                <w:sz w:val="16"/>
                <w:szCs w:val="16"/>
                <w:lang w:eastAsia="es-MX"/>
              </w:rPr>
            </w:pPr>
            <w:r w:rsidRPr="00877069">
              <w:rPr>
                <w:rFonts w:ascii="Noto Sans" w:hAnsi="Noto Sans" w:cs="Noto Sans"/>
                <w:sz w:val="16"/>
                <w:szCs w:val="16"/>
                <w:shd w:val="clear" w:color="auto" w:fill="FFFFFF"/>
              </w:rPr>
              <w:t xml:space="preserve">Es la cantidad de aire que puede expulsar una persona en el primer segundo de la exhalación. </w:t>
            </w:r>
          </w:p>
        </w:tc>
      </w:tr>
    </w:tbl>
    <w:p w14:paraId="570C256A" w14:textId="08044660" w:rsidR="00782BF7" w:rsidRDefault="00782BF7" w:rsidP="00E600E2">
      <w:pPr>
        <w:rPr>
          <w:rFonts w:cs="Noto Sans"/>
          <w:color w:val="000000" w:themeColor="text1"/>
          <w:szCs w:val="18"/>
          <w:lang w:val="es-ES_tradnl"/>
        </w:rPr>
      </w:pPr>
    </w:p>
    <w:p w14:paraId="270C95D0" w14:textId="28DC043C" w:rsidR="00782BF7" w:rsidRDefault="00782BF7" w:rsidP="00E600E2">
      <w:pPr>
        <w:rPr>
          <w:rFonts w:cs="Noto Sans"/>
          <w:color w:val="000000" w:themeColor="text1"/>
          <w:szCs w:val="18"/>
          <w:lang w:val="es-ES_tradnl"/>
        </w:rPr>
      </w:pPr>
    </w:p>
    <w:p w14:paraId="2813CBB7" w14:textId="77777777" w:rsidR="00EF7E12" w:rsidRDefault="00EF7E12" w:rsidP="00E600E2">
      <w:pPr>
        <w:rPr>
          <w:rFonts w:cs="Noto Sans"/>
          <w:color w:val="000000" w:themeColor="text1"/>
          <w:szCs w:val="18"/>
          <w:lang w:val="es-ES_tradnl"/>
        </w:rPr>
        <w:sectPr w:rsidR="00EF7E12" w:rsidSect="007F2DFD">
          <w:pgSz w:w="12240" w:h="15840"/>
          <w:pgMar w:top="2342" w:right="1701" w:bottom="1418" w:left="1701" w:header="709" w:footer="709" w:gutter="0"/>
          <w:cols w:space="708"/>
          <w:docGrid w:linePitch="360"/>
        </w:sectPr>
      </w:pPr>
    </w:p>
    <w:p w14:paraId="1A7AE7A7" w14:textId="77777777" w:rsidR="00EF7E12" w:rsidRPr="001E5AC4" w:rsidRDefault="00EF7E12" w:rsidP="0028530B">
      <w:pPr>
        <w:pStyle w:val="Ttulo1"/>
      </w:pPr>
      <w:bookmarkStart w:id="20" w:name="_Toc165567573"/>
      <w:bookmarkStart w:id="21" w:name="_Toc182303635"/>
      <w:bookmarkStart w:id="22" w:name="_Toc183445957"/>
      <w:bookmarkStart w:id="23" w:name="_Toc184396420"/>
      <w:r w:rsidRPr="001E5AC4">
        <w:lastRenderedPageBreak/>
        <w:t>Referencias</w:t>
      </w:r>
      <w:bookmarkEnd w:id="20"/>
      <w:bookmarkEnd w:id="21"/>
      <w:bookmarkEnd w:id="22"/>
      <w:bookmarkEnd w:id="23"/>
    </w:p>
    <w:p w14:paraId="7BCE723F" w14:textId="77777777" w:rsidR="00EF7E12" w:rsidRPr="001E5AC4" w:rsidRDefault="00EF7E12" w:rsidP="00EF7E12">
      <w:pPr>
        <w:pStyle w:val="Ttulo2"/>
      </w:pPr>
      <w:bookmarkStart w:id="24" w:name="_Toc165567574"/>
      <w:bookmarkStart w:id="25" w:name="_Toc182303636"/>
      <w:bookmarkStart w:id="26" w:name="_Toc183445958"/>
      <w:bookmarkStart w:id="27" w:name="_Toc184396421"/>
      <w:r w:rsidRPr="001E5AC4">
        <w:t>Ligas Web</w:t>
      </w:r>
      <w:bookmarkEnd w:id="24"/>
      <w:bookmarkEnd w:id="25"/>
      <w:bookmarkEnd w:id="26"/>
      <w:bookmarkEnd w:id="27"/>
    </w:p>
    <w:p w14:paraId="3A01DCF7" w14:textId="38359810" w:rsidR="00EF7E12" w:rsidRPr="001E5AC4" w:rsidRDefault="00877069" w:rsidP="00EF7E12">
      <w:pPr>
        <w:rPr>
          <w:rFonts w:cs="Noto Sans"/>
          <w:szCs w:val="18"/>
        </w:rPr>
      </w:pPr>
      <w:r w:rsidRPr="00877069">
        <w:rPr>
          <w:rFonts w:cs="Noto Sans"/>
          <w:lang w:val="es-ES_tradnl"/>
        </w:rPr>
        <w:t>En la siguiente página web se puede consultar la versión electrónica del presente instructivo de llenado de la Tarjeta de Registro y Control de la Enfermedad Pulmonar Obstructiva Crónica y/o Asma</w:t>
      </w:r>
      <w:r w:rsidR="0056394B" w:rsidRPr="0056394B">
        <w:rPr>
          <w:rFonts w:cs="Noto Sans"/>
          <w:lang w:val="es-ES_tradnl"/>
        </w:rPr>
        <w:t xml:space="preserve"> </w:t>
      </w:r>
      <w:r w:rsidR="00EF7E12" w:rsidRPr="001E5AC4">
        <w:rPr>
          <w:rFonts w:cs="Noto Sans"/>
          <w:lang w:val="es-ES_tradnl"/>
        </w:rPr>
        <w:t>(SINBA-SIS-</w:t>
      </w:r>
      <w:r>
        <w:rPr>
          <w:rFonts w:cs="Noto Sans"/>
          <w:lang w:val="es-ES_tradnl"/>
        </w:rPr>
        <w:t>ASMA-</w:t>
      </w:r>
      <w:r w:rsidR="00E31F17">
        <w:rPr>
          <w:rFonts w:cs="Noto Sans"/>
          <w:lang w:val="es-ES_tradnl"/>
        </w:rPr>
        <w:t>E</w:t>
      </w:r>
      <w:r>
        <w:rPr>
          <w:rFonts w:cs="Noto Sans"/>
          <w:lang w:val="es-ES_tradnl"/>
        </w:rPr>
        <w:t>PO</w:t>
      </w:r>
      <w:r w:rsidR="00E31F17">
        <w:rPr>
          <w:rFonts w:cs="Noto Sans"/>
          <w:lang w:val="es-ES_tradnl"/>
        </w:rPr>
        <w:t>C</w:t>
      </w:r>
      <w:r w:rsidR="00EF7E12" w:rsidRPr="001E5AC4">
        <w:rPr>
          <w:rFonts w:cs="Noto Sans"/>
          <w:lang w:val="es-ES_tradnl"/>
        </w:rPr>
        <w:t>-P) versión 2025 y este Instructivo de llenado que se encuentran en Insumos SIS2025-formatos e Instructivos, dentro de la carpeta “01. Unidad Médica”</w:t>
      </w:r>
      <w:r w:rsidR="00EF7E12" w:rsidRPr="001E5AC4">
        <w:rPr>
          <w:rFonts w:cs="Noto Sans"/>
          <w:szCs w:val="18"/>
          <w:lang w:val="es-ES_tradnl"/>
        </w:rPr>
        <w:t>, al que puede entrar con usuario y contraseña en:</w:t>
      </w:r>
    </w:p>
    <w:p w14:paraId="7486AFCB" w14:textId="77777777" w:rsidR="00EF7E12" w:rsidRPr="001E5AC4" w:rsidRDefault="00EF7E12" w:rsidP="00EF7E12">
      <w:pPr>
        <w:rPr>
          <w:rStyle w:val="Hipervnculo"/>
          <w:rFonts w:cs="Noto Sans"/>
          <w:szCs w:val="18"/>
        </w:rPr>
      </w:pPr>
    </w:p>
    <w:p w14:paraId="65C95044" w14:textId="5D2D0261" w:rsidR="00EF7E12" w:rsidRPr="0056394B" w:rsidRDefault="00DB4798" w:rsidP="00EF7E12">
      <w:pPr>
        <w:rPr>
          <w:rFonts w:cs="Noto Sans"/>
          <w:szCs w:val="18"/>
        </w:rPr>
      </w:pPr>
      <w:hyperlink r:id="rId18" w:history="1">
        <w:r w:rsidR="00EF7E12" w:rsidRPr="001E5AC4">
          <w:rPr>
            <w:rStyle w:val="Hipervnculo"/>
            <w:rFonts w:cs="Noto Sans"/>
            <w:szCs w:val="18"/>
          </w:rPr>
          <w:t>http://sinba.salud.gob.mx</w:t>
        </w:r>
      </w:hyperlink>
    </w:p>
    <w:p w14:paraId="4E4EE10D" w14:textId="77777777" w:rsidR="00EF7E12" w:rsidRPr="001E5AC4" w:rsidRDefault="00EF7E12" w:rsidP="00EF7E12">
      <w:pPr>
        <w:pStyle w:val="Ttulo2"/>
      </w:pPr>
      <w:bookmarkStart w:id="28" w:name="_Toc165567575"/>
      <w:bookmarkStart w:id="29" w:name="_Toc182303637"/>
      <w:bookmarkStart w:id="30" w:name="_Toc183445959"/>
      <w:bookmarkStart w:id="31" w:name="_Toc184396422"/>
      <w:r w:rsidRPr="001E5AC4">
        <w:t>Bibliografía</w:t>
      </w:r>
      <w:bookmarkEnd w:id="28"/>
      <w:bookmarkEnd w:id="29"/>
      <w:bookmarkEnd w:id="30"/>
      <w:bookmarkEnd w:id="31"/>
    </w:p>
    <w:p w14:paraId="4C867E7C" w14:textId="77777777" w:rsidR="00877069" w:rsidRPr="00877069" w:rsidRDefault="00877069" w:rsidP="00877069">
      <w:pPr>
        <w:pStyle w:val="Prrafodelista"/>
        <w:widowControl w:val="0"/>
        <w:numPr>
          <w:ilvl w:val="0"/>
          <w:numId w:val="3"/>
        </w:numPr>
        <w:spacing w:after="0" w:line="240" w:lineRule="atLeast"/>
        <w:rPr>
          <w:rFonts w:ascii="Montserrat" w:hAnsi="Montserrat" w:cs="Arial"/>
          <w:color w:val="000000" w:themeColor="text1"/>
          <w:szCs w:val="18"/>
          <w:lang w:val="es-ES_tradnl"/>
        </w:rPr>
      </w:pPr>
      <w:r w:rsidRPr="00877069">
        <w:rPr>
          <w:rFonts w:ascii="Montserrat" w:hAnsi="Montserrat" w:cs="Arial"/>
          <w:color w:val="000000" w:themeColor="text1"/>
          <w:szCs w:val="18"/>
          <w:lang w:val="es-ES_tradnl"/>
        </w:rPr>
        <w:t>NORMA Oficial Mexicana NOM-004-SSA3-2012, Del expediente clínico.</w:t>
      </w:r>
    </w:p>
    <w:p w14:paraId="5EAF35B5" w14:textId="77777777" w:rsidR="00877069" w:rsidRPr="00877069" w:rsidRDefault="00877069" w:rsidP="00877069">
      <w:pPr>
        <w:pStyle w:val="Prrafodelista"/>
        <w:widowControl w:val="0"/>
        <w:numPr>
          <w:ilvl w:val="0"/>
          <w:numId w:val="3"/>
        </w:numPr>
        <w:spacing w:after="0" w:line="240" w:lineRule="atLeast"/>
        <w:rPr>
          <w:rFonts w:ascii="Montserrat" w:hAnsi="Montserrat" w:cs="Arial"/>
          <w:color w:val="000000" w:themeColor="text1"/>
          <w:szCs w:val="18"/>
          <w:lang w:val="es-ES_tradnl"/>
        </w:rPr>
      </w:pPr>
      <w:r w:rsidRPr="00877069">
        <w:rPr>
          <w:rFonts w:ascii="Montserrat" w:hAnsi="Montserrat" w:cs="Arial"/>
          <w:color w:val="000000" w:themeColor="text1"/>
          <w:szCs w:val="18"/>
          <w:lang w:val="es-ES_tradnl"/>
        </w:rPr>
        <w:t>NORMA Oficial Mexicana NOM-016-SSA3-2012, Que establece las características mínimas de infraestructura y equipamiento de hospitales y consultorios de atención médica especializada.</w:t>
      </w:r>
    </w:p>
    <w:p w14:paraId="02AC58B8" w14:textId="77777777" w:rsidR="00877069" w:rsidRPr="00877069" w:rsidRDefault="00877069" w:rsidP="00877069">
      <w:pPr>
        <w:pStyle w:val="Prrafodelista"/>
        <w:widowControl w:val="0"/>
        <w:numPr>
          <w:ilvl w:val="0"/>
          <w:numId w:val="3"/>
        </w:numPr>
        <w:spacing w:after="0" w:line="240" w:lineRule="atLeast"/>
        <w:rPr>
          <w:rFonts w:ascii="Montserrat" w:hAnsi="Montserrat" w:cs="Arial"/>
          <w:color w:val="000000" w:themeColor="text1"/>
          <w:szCs w:val="18"/>
          <w:lang w:val="es-ES_tradnl"/>
        </w:rPr>
      </w:pPr>
      <w:r w:rsidRPr="00877069">
        <w:rPr>
          <w:rFonts w:ascii="Montserrat" w:hAnsi="Montserrat" w:cs="Arial"/>
          <w:color w:val="000000" w:themeColor="text1"/>
          <w:szCs w:val="18"/>
          <w:lang w:val="es-ES_tradnl"/>
        </w:rPr>
        <w:t>NORMA Oficial Mexicana NOM-017-SSA2-2012, Para la vigilancia epidemiológica.</w:t>
      </w:r>
    </w:p>
    <w:p w14:paraId="28D436E7" w14:textId="77777777" w:rsidR="00877069" w:rsidRPr="00877069" w:rsidRDefault="00877069" w:rsidP="00877069">
      <w:pPr>
        <w:pStyle w:val="Prrafodelista"/>
        <w:widowControl w:val="0"/>
        <w:numPr>
          <w:ilvl w:val="0"/>
          <w:numId w:val="3"/>
        </w:numPr>
        <w:spacing w:after="0" w:line="240" w:lineRule="atLeast"/>
        <w:rPr>
          <w:rFonts w:ascii="Montserrat" w:hAnsi="Montserrat" w:cs="Arial"/>
          <w:color w:val="000000" w:themeColor="text1"/>
          <w:szCs w:val="18"/>
          <w:lang w:val="es-ES_tradnl"/>
        </w:rPr>
      </w:pPr>
      <w:r w:rsidRPr="00877069">
        <w:rPr>
          <w:rFonts w:ascii="Montserrat" w:hAnsi="Montserrat" w:cs="Arial"/>
          <w:color w:val="000000" w:themeColor="text1"/>
          <w:szCs w:val="18"/>
          <w:lang w:val="es-ES_tradnl"/>
        </w:rPr>
        <w:t>NORMA Oficial Mexicana NOM-024-SSA3-2012 Sistemas de Información de Registro Electrónico para la Salud. Intercambio de Información en Salud.</w:t>
      </w:r>
    </w:p>
    <w:p w14:paraId="704B0E44" w14:textId="77777777" w:rsidR="00877069" w:rsidRPr="00877069" w:rsidRDefault="00877069" w:rsidP="00877069">
      <w:pPr>
        <w:pStyle w:val="Prrafodelista"/>
        <w:widowControl w:val="0"/>
        <w:numPr>
          <w:ilvl w:val="0"/>
          <w:numId w:val="3"/>
        </w:numPr>
        <w:spacing w:after="0" w:line="240" w:lineRule="atLeast"/>
        <w:rPr>
          <w:rFonts w:ascii="Montserrat" w:hAnsi="Montserrat" w:cs="Arial"/>
          <w:color w:val="000000" w:themeColor="text1"/>
          <w:szCs w:val="18"/>
          <w:lang w:val="es-ES_tradnl"/>
        </w:rPr>
      </w:pPr>
      <w:r w:rsidRPr="00877069">
        <w:rPr>
          <w:rFonts w:ascii="Montserrat" w:hAnsi="Montserrat" w:cs="Arial"/>
          <w:color w:val="000000" w:themeColor="text1"/>
          <w:szCs w:val="18"/>
          <w:lang w:val="es-ES_tradnl"/>
        </w:rPr>
        <w:t>NORMA Oficial Mexicana NOM-035-SSA3-2012 En Materia de Información en Salud</w:t>
      </w:r>
    </w:p>
    <w:p w14:paraId="7933AEB2" w14:textId="2E84F257" w:rsidR="00EF7E12" w:rsidRPr="001E5AC4" w:rsidRDefault="00877069" w:rsidP="00877069">
      <w:pPr>
        <w:pStyle w:val="Prrafodelista"/>
        <w:widowControl w:val="0"/>
        <w:numPr>
          <w:ilvl w:val="0"/>
          <w:numId w:val="3"/>
        </w:numPr>
        <w:spacing w:after="0" w:line="240" w:lineRule="atLeast"/>
        <w:jc w:val="both"/>
        <w:rPr>
          <w:rFonts w:cs="Noto Sans"/>
          <w:szCs w:val="18"/>
        </w:rPr>
      </w:pPr>
      <w:r w:rsidRPr="00877069">
        <w:rPr>
          <w:rFonts w:ascii="Montserrat" w:hAnsi="Montserrat" w:cs="Arial"/>
          <w:color w:val="000000" w:themeColor="text1"/>
          <w:szCs w:val="18"/>
          <w:lang w:val="es-ES_tradnl"/>
        </w:rPr>
        <w:t>Programa de Acción Específico. Prevención y Control de las Enfermedades Respi</w:t>
      </w:r>
      <w:r>
        <w:rPr>
          <w:rFonts w:ascii="Montserrat" w:hAnsi="Montserrat" w:cs="Arial"/>
          <w:color w:val="000000" w:themeColor="text1"/>
          <w:szCs w:val="18"/>
          <w:lang w:val="es-ES_tradnl"/>
        </w:rPr>
        <w:t>ratorias e Influenza, 2013-2018</w:t>
      </w:r>
      <w:r w:rsidR="00E31F17" w:rsidRPr="00E31F17">
        <w:rPr>
          <w:rFonts w:ascii="Montserrat" w:hAnsi="Montserrat" w:cs="Arial"/>
          <w:color w:val="000000" w:themeColor="text1"/>
          <w:szCs w:val="18"/>
          <w:lang w:val="es-ES_tradnl"/>
        </w:rPr>
        <w:t>.</w:t>
      </w:r>
    </w:p>
    <w:p w14:paraId="4EC1DC7F" w14:textId="77777777" w:rsidR="00EF7E12" w:rsidRPr="001E5AC4" w:rsidRDefault="00EF7E12" w:rsidP="00EF7E12">
      <w:pPr>
        <w:pStyle w:val="Ttulo2"/>
      </w:pPr>
      <w:bookmarkStart w:id="32" w:name="_Toc196470064"/>
      <w:bookmarkStart w:id="33" w:name="_Toc165567576"/>
      <w:bookmarkStart w:id="34" w:name="_Toc182303638"/>
      <w:bookmarkStart w:id="35" w:name="_Toc183445960"/>
      <w:bookmarkStart w:id="36" w:name="_Toc184396423"/>
      <w:r w:rsidRPr="001E5AC4">
        <w:t>Archivos anexos</w:t>
      </w:r>
      <w:bookmarkEnd w:id="32"/>
      <w:bookmarkEnd w:id="33"/>
      <w:bookmarkEnd w:id="34"/>
      <w:bookmarkEnd w:id="35"/>
      <w:bookmarkEnd w:id="36"/>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FF76CD">
        <w:trPr>
          <w:cnfStyle w:val="100000000000" w:firstRow="1" w:lastRow="0" w:firstColumn="0" w:lastColumn="0" w:oddVBand="0" w:evenVBand="0" w:oddHBand="0" w:evenHBand="0" w:firstRowFirstColumn="0" w:firstRowLastColumn="0" w:lastRowFirstColumn="0" w:lastRowLastColumn="0"/>
        </w:trPr>
        <w:tc>
          <w:tcPr>
            <w:tcW w:w="731"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EF7E12" w:rsidRPr="00EF7E12" w14:paraId="1D0FD0CC" w14:textId="77777777" w:rsidTr="00FF76CD">
        <w:trPr>
          <w:cnfStyle w:val="000000100000" w:firstRow="0" w:lastRow="0" w:firstColumn="0" w:lastColumn="0" w:oddVBand="0" w:evenVBand="0" w:oddHBand="1" w:evenHBand="0" w:firstRowFirstColumn="0" w:firstRowLastColumn="0" w:lastRowFirstColumn="0" w:lastRowLastColumn="0"/>
        </w:trPr>
        <w:tc>
          <w:tcPr>
            <w:tcW w:w="731" w:type="dxa"/>
          </w:tcPr>
          <w:p w14:paraId="6BFBD010" w14:textId="15738F62" w:rsidR="00EF7E12" w:rsidRPr="00EF7E12" w:rsidRDefault="00877069" w:rsidP="007207E7">
            <w:pPr>
              <w:pStyle w:val="Tabletext"/>
              <w:jc w:val="center"/>
              <w:rPr>
                <w:rFonts w:ascii="Noto Sans" w:hAnsi="Noto Sans" w:cs="Noto Sans"/>
                <w:sz w:val="16"/>
                <w:szCs w:val="16"/>
                <w:lang w:eastAsia="es-MX"/>
              </w:rPr>
            </w:pPr>
            <w:r>
              <w:rPr>
                <w:rFonts w:ascii="Noto Sans" w:hAnsi="Noto Sans" w:cs="Noto Sans"/>
                <w:sz w:val="16"/>
                <w:szCs w:val="16"/>
                <w:lang w:eastAsia="es-MX"/>
              </w:rPr>
              <w:t>29</w:t>
            </w:r>
          </w:p>
        </w:tc>
        <w:tc>
          <w:tcPr>
            <w:tcW w:w="2763" w:type="dxa"/>
          </w:tcPr>
          <w:p w14:paraId="3669D3C6" w14:textId="18990677" w:rsidR="00EF7E12" w:rsidRPr="00EF7E12" w:rsidRDefault="00877069" w:rsidP="007207E7">
            <w:pPr>
              <w:pStyle w:val="Tabletext"/>
              <w:jc w:val="left"/>
              <w:rPr>
                <w:rFonts w:ascii="Noto Sans" w:hAnsi="Noto Sans" w:cs="Noto Sans"/>
                <w:sz w:val="16"/>
                <w:szCs w:val="16"/>
              </w:rPr>
            </w:pPr>
            <w:r w:rsidRPr="00877069">
              <w:rPr>
                <w:rFonts w:ascii="Noto Sans" w:hAnsi="Noto Sans" w:cs="Noto Sans"/>
                <w:sz w:val="16"/>
                <w:szCs w:val="16"/>
              </w:rPr>
              <w:t>Tarjeta de Registro y Control de la Enfermedad Pulmonar Obstructiva Crónica y/o Asma (SINBA-SIS-EPOC-ASMA</w:t>
            </w:r>
            <w:r w:rsidR="00EF7E12" w:rsidRPr="00EF7E12">
              <w:rPr>
                <w:rFonts w:ascii="Noto Sans" w:hAnsi="Noto Sans" w:cs="Noto Sans"/>
                <w:sz w:val="16"/>
                <w:szCs w:val="16"/>
              </w:rPr>
              <w:t>-P)</w:t>
            </w:r>
          </w:p>
        </w:tc>
        <w:tc>
          <w:tcPr>
            <w:tcW w:w="2947" w:type="dxa"/>
          </w:tcPr>
          <w:p w14:paraId="14EE2461" w14:textId="6A0EB145" w:rsidR="00EF7E12" w:rsidRPr="00EF7E12" w:rsidRDefault="00EF7E12" w:rsidP="007207E7">
            <w:pPr>
              <w:pStyle w:val="Tabletext"/>
              <w:jc w:val="left"/>
              <w:rPr>
                <w:rFonts w:ascii="Noto Sans" w:hAnsi="Noto Sans" w:cs="Noto Sans"/>
                <w:sz w:val="16"/>
                <w:szCs w:val="16"/>
                <w:lang w:eastAsia="es-MX"/>
              </w:rPr>
            </w:pPr>
            <w:r w:rsidRPr="00EF7E12">
              <w:rPr>
                <w:rFonts w:ascii="Noto Sans" w:hAnsi="Noto Sans" w:cs="Noto Sans"/>
                <w:sz w:val="16"/>
                <w:szCs w:val="16"/>
              </w:rPr>
              <w:t>S</w:t>
            </w:r>
            <w:r w:rsidR="00FF76CD">
              <w:rPr>
                <w:rFonts w:ascii="Noto Sans" w:hAnsi="Noto Sans" w:cs="Noto Sans"/>
                <w:sz w:val="16"/>
                <w:szCs w:val="16"/>
              </w:rPr>
              <w:t>INBA-SIS-</w:t>
            </w:r>
            <w:r w:rsidR="00877069" w:rsidRPr="00877069">
              <w:rPr>
                <w:rFonts w:ascii="Noto Sans" w:hAnsi="Noto Sans" w:cs="Noto Sans"/>
                <w:sz w:val="16"/>
                <w:szCs w:val="16"/>
              </w:rPr>
              <w:t xml:space="preserve">EPOC-ASMA </w:t>
            </w:r>
            <w:r w:rsidRPr="00EF7E12">
              <w:rPr>
                <w:rFonts w:ascii="Noto Sans" w:hAnsi="Noto Sans" w:cs="Noto Sans"/>
                <w:sz w:val="16"/>
                <w:szCs w:val="16"/>
              </w:rPr>
              <w:t>-P 2025</w:t>
            </w:r>
          </w:p>
        </w:tc>
        <w:tc>
          <w:tcPr>
            <w:tcW w:w="2915" w:type="dxa"/>
          </w:tcPr>
          <w:p w14:paraId="0EF661BA"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bl>
    <w:p w14:paraId="1B9B4A11" w14:textId="2F75209B" w:rsidR="00782BF7" w:rsidRDefault="00782BF7" w:rsidP="00E600E2">
      <w:pPr>
        <w:rPr>
          <w:rFonts w:cs="Noto Sans"/>
          <w:color w:val="000000" w:themeColor="text1"/>
          <w:szCs w:val="18"/>
          <w:lang w:val="es-ES_tradnl"/>
        </w:rPr>
      </w:pPr>
    </w:p>
    <w:p w14:paraId="3B709727" w14:textId="7C83DE4A" w:rsidR="00782BF7" w:rsidRDefault="00782BF7" w:rsidP="00E600E2">
      <w:pPr>
        <w:rPr>
          <w:rFonts w:cs="Noto Sans"/>
          <w:color w:val="000000" w:themeColor="text1"/>
          <w:szCs w:val="18"/>
          <w:lang w:val="es-ES_tradnl"/>
        </w:rPr>
      </w:pPr>
    </w:p>
    <w:p w14:paraId="279F8D40" w14:textId="77777777" w:rsidR="00470A67" w:rsidRDefault="00470A67" w:rsidP="00E600E2">
      <w:pPr>
        <w:rPr>
          <w:rFonts w:cs="Noto Sans"/>
          <w:color w:val="000000" w:themeColor="text1"/>
          <w:szCs w:val="18"/>
          <w:lang w:val="es-ES_tradnl"/>
        </w:rPr>
        <w:sectPr w:rsidR="00470A67" w:rsidSect="007F2DFD">
          <w:pgSz w:w="12240" w:h="15840"/>
          <w:pgMar w:top="2342" w:right="1701" w:bottom="1418" w:left="1701" w:header="709" w:footer="709" w:gutter="0"/>
          <w:cols w:space="708"/>
          <w:docGrid w:linePitch="360"/>
        </w:sectPr>
      </w:pPr>
    </w:p>
    <w:p w14:paraId="2EFAA9B7" w14:textId="2E9B2817" w:rsidR="00470A67" w:rsidRPr="001E5AC4" w:rsidRDefault="00877069" w:rsidP="00877069">
      <w:pPr>
        <w:pStyle w:val="Ttulo1"/>
      </w:pPr>
      <w:bookmarkStart w:id="37" w:name="_Toc165567577"/>
      <w:bookmarkStart w:id="38" w:name="_Toc182303639"/>
      <w:bookmarkStart w:id="39" w:name="_Toc183445961"/>
      <w:bookmarkStart w:id="40" w:name="_Toc184396424"/>
      <w:r w:rsidRPr="00877069">
        <w:lastRenderedPageBreak/>
        <w:t>TARJETA DE REGISTRO Y CONTROL DE LA ENFERMEDAD PULMONAR OBSTRUCTIVA CRÓNICA Y/O ASMA (SINBA-SIS-EPOC-ASMA</w:t>
      </w:r>
      <w:r w:rsidR="00470A67" w:rsidRPr="001E5AC4">
        <w:t>-P)</w:t>
      </w:r>
      <w:bookmarkEnd w:id="37"/>
      <w:bookmarkEnd w:id="38"/>
      <w:bookmarkEnd w:id="39"/>
      <w:bookmarkEnd w:id="40"/>
    </w:p>
    <w:p w14:paraId="614DA6AC" w14:textId="454AED10" w:rsidR="00470A67" w:rsidRDefault="00470A67" w:rsidP="00470A67">
      <w:pPr>
        <w:pStyle w:val="Ttulo2"/>
      </w:pPr>
      <w:bookmarkStart w:id="41" w:name="_Toc165567578"/>
      <w:bookmarkStart w:id="42" w:name="_Toc182303640"/>
      <w:bookmarkStart w:id="43" w:name="_Toc183445962"/>
      <w:bookmarkStart w:id="44" w:name="_Toc184396425"/>
      <w:r w:rsidRPr="001E5AC4">
        <w:t>Formato</w:t>
      </w:r>
      <w:bookmarkEnd w:id="41"/>
      <w:bookmarkEnd w:id="42"/>
      <w:bookmarkEnd w:id="43"/>
      <w:bookmarkEnd w:id="44"/>
    </w:p>
    <w:p w14:paraId="66756709" w14:textId="6BFC20E7" w:rsidR="0056394B" w:rsidRPr="0056394B" w:rsidRDefault="0056394B" w:rsidP="0056394B">
      <w:pPr>
        <w:pStyle w:val="Ttulo3"/>
      </w:pPr>
      <w:bookmarkStart w:id="45" w:name="_Toc184396426"/>
      <w:r>
        <w:t>ANVERSO</w:t>
      </w:r>
      <w:bookmarkEnd w:id="45"/>
    </w:p>
    <w:p w14:paraId="69F3C0AE" w14:textId="34664A43" w:rsidR="00470A67" w:rsidRDefault="00877069" w:rsidP="00E600E2">
      <w:pPr>
        <w:rPr>
          <w:rFonts w:cs="Noto Sans"/>
          <w:color w:val="000000" w:themeColor="text1"/>
          <w:szCs w:val="18"/>
          <w:lang w:val="es-ES_tradnl"/>
        </w:rPr>
      </w:pPr>
      <w:r w:rsidRPr="00877069">
        <w:rPr>
          <w:noProof/>
          <w:lang w:val="en-US"/>
        </w:rPr>
        <w:drawing>
          <wp:inline distT="0" distB="0" distL="0" distR="0" wp14:anchorId="047C1DEE" wp14:editId="667F8E89">
            <wp:extent cx="5612130" cy="3754191"/>
            <wp:effectExtent l="0" t="0" r="762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12130" cy="3754191"/>
                    </a:xfrm>
                    <a:prstGeom prst="rect">
                      <a:avLst/>
                    </a:prstGeom>
                    <a:noFill/>
                    <a:ln>
                      <a:noFill/>
                    </a:ln>
                  </pic:spPr>
                </pic:pic>
              </a:graphicData>
            </a:graphic>
          </wp:inline>
        </w:drawing>
      </w:r>
    </w:p>
    <w:p w14:paraId="276DFBC6" w14:textId="416090A7" w:rsidR="00470A67" w:rsidRDefault="00470A67" w:rsidP="00E600E2">
      <w:pPr>
        <w:rPr>
          <w:rFonts w:cs="Noto Sans"/>
          <w:color w:val="000000" w:themeColor="text1"/>
          <w:szCs w:val="18"/>
          <w:lang w:val="es-ES_tradnl"/>
        </w:rPr>
      </w:pPr>
    </w:p>
    <w:p w14:paraId="309A3993" w14:textId="6EC42488" w:rsidR="00470A67" w:rsidRPr="00687C98" w:rsidRDefault="00687C98" w:rsidP="00687C98">
      <w:pPr>
        <w:pStyle w:val="Ttulo3"/>
      </w:pPr>
      <w:bookmarkStart w:id="46" w:name="_Toc184396427"/>
      <w:r w:rsidRPr="00687C98">
        <w:lastRenderedPageBreak/>
        <w:t>REVERSO</w:t>
      </w:r>
      <w:bookmarkEnd w:id="46"/>
    </w:p>
    <w:p w14:paraId="75BA6C3D" w14:textId="418F2E2B" w:rsidR="00687C98" w:rsidRDefault="00044017" w:rsidP="00E600E2">
      <w:pPr>
        <w:rPr>
          <w:rFonts w:cs="Noto Sans"/>
          <w:color w:val="000000" w:themeColor="text1"/>
          <w:szCs w:val="18"/>
          <w:lang w:val="es-ES_tradnl"/>
        </w:rPr>
      </w:pPr>
      <w:r w:rsidRPr="00044017">
        <w:rPr>
          <w:noProof/>
          <w:lang w:val="en-US"/>
        </w:rPr>
        <w:drawing>
          <wp:inline distT="0" distB="0" distL="0" distR="0" wp14:anchorId="26EEACE2" wp14:editId="3A56D5BF">
            <wp:extent cx="5612130" cy="4294595"/>
            <wp:effectExtent l="0" t="0" r="762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2130" cy="4294595"/>
                    </a:xfrm>
                    <a:prstGeom prst="rect">
                      <a:avLst/>
                    </a:prstGeom>
                    <a:noFill/>
                    <a:ln>
                      <a:noFill/>
                    </a:ln>
                  </pic:spPr>
                </pic:pic>
              </a:graphicData>
            </a:graphic>
          </wp:inline>
        </w:drawing>
      </w:r>
    </w:p>
    <w:p w14:paraId="2AD15F99" w14:textId="3D4D3F8F" w:rsidR="00E600E2" w:rsidRDefault="00E600E2" w:rsidP="00E600E2">
      <w:pPr>
        <w:rPr>
          <w:rFonts w:cs="Noto Sans"/>
          <w:color w:val="000000" w:themeColor="text1"/>
          <w:szCs w:val="18"/>
          <w:lang w:val="es-ES_tradnl"/>
        </w:rPr>
      </w:pP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36AAB6C5" w14:textId="71344E65" w:rsidR="00470A67" w:rsidRPr="0028530B" w:rsidRDefault="0028530B" w:rsidP="00E4701D">
      <w:pPr>
        <w:pStyle w:val="Ttulo1"/>
      </w:pPr>
      <w:bookmarkStart w:id="47" w:name="_Toc184396428"/>
      <w:r w:rsidRPr="0028530B">
        <w:lastRenderedPageBreak/>
        <w:t xml:space="preserve">DESCRIPCIÓN </w:t>
      </w:r>
      <w:r w:rsidR="00E4701D" w:rsidRPr="00E4701D">
        <w:t>DE LA TARJETA DE REGISTRO Y CONTROL DE LA ENFERMEDAD PULMONAR OBSTRUCTIVA CRÓNICA Y/O ASMA</w:t>
      </w:r>
      <w:bookmarkEnd w:id="47"/>
    </w:p>
    <w:p w14:paraId="144CB201" w14:textId="77777777" w:rsidR="00E4701D" w:rsidRPr="002A05C3" w:rsidRDefault="00E4701D" w:rsidP="00E4701D">
      <w:pPr>
        <w:autoSpaceDE w:val="0"/>
        <w:autoSpaceDN w:val="0"/>
        <w:adjustRightInd w:val="0"/>
        <w:spacing w:before="720"/>
        <w:rPr>
          <w:rFonts w:ascii="Montserrat" w:hAnsi="Montserrat" w:cs="Arial"/>
          <w:szCs w:val="18"/>
          <w:lang w:val="es-ES_tradnl"/>
        </w:rPr>
      </w:pPr>
      <w:bookmarkStart w:id="48" w:name="_Toc207426314"/>
      <w:r w:rsidRPr="002A05C3">
        <w:rPr>
          <w:rFonts w:ascii="Montserrat" w:hAnsi="Montserrat" w:cs="Arial"/>
          <w:szCs w:val="18"/>
          <w:lang w:val="es-ES_tradnl"/>
        </w:rPr>
        <w:t xml:space="preserve">La </w:t>
      </w:r>
      <w:r w:rsidRPr="002A05C3">
        <w:rPr>
          <w:rFonts w:ascii="Montserrat" w:hAnsi="Montserrat" w:cs="Arial"/>
          <w:szCs w:val="18"/>
        </w:rPr>
        <w:t xml:space="preserve">Tarjeta de Registro y Control de la Enfermedad Pulmonar Obstructiva Crónica y/o Asma </w:t>
      </w:r>
      <w:r w:rsidRPr="002A05C3">
        <w:rPr>
          <w:rFonts w:ascii="Montserrat" w:hAnsi="Montserrat" w:cs="Arial"/>
          <w:szCs w:val="18"/>
          <w:lang w:val="es-ES_tradnl"/>
        </w:rPr>
        <w:t>tiene como objetivo principal captar la información de estos padecimientos y está conformada por 9 apartados principales:</w:t>
      </w:r>
    </w:p>
    <w:p w14:paraId="5D557C0C" w14:textId="77777777" w:rsidR="00E4701D" w:rsidRPr="002A05C3" w:rsidRDefault="00E4701D" w:rsidP="003150FE">
      <w:pPr>
        <w:pStyle w:val="Prrafodelista"/>
        <w:numPr>
          <w:ilvl w:val="0"/>
          <w:numId w:val="5"/>
        </w:numPr>
        <w:autoSpaceDE w:val="0"/>
        <w:autoSpaceDN w:val="0"/>
        <w:adjustRightInd w:val="0"/>
        <w:spacing w:after="0"/>
        <w:jc w:val="both"/>
        <w:rPr>
          <w:rFonts w:ascii="Montserrat" w:hAnsi="Montserrat" w:cs="Arial"/>
          <w:szCs w:val="18"/>
          <w:lang w:val="es-ES_tradnl"/>
        </w:rPr>
      </w:pPr>
      <w:r w:rsidRPr="002A05C3">
        <w:rPr>
          <w:rFonts w:ascii="Montserrat" w:hAnsi="Montserrat" w:cs="Arial"/>
          <w:szCs w:val="18"/>
          <w:lang w:val="es-ES_tradnl"/>
        </w:rPr>
        <w:t>Identificación de la unidad</w:t>
      </w:r>
    </w:p>
    <w:p w14:paraId="3384AE3A" w14:textId="77777777" w:rsidR="00E4701D" w:rsidRPr="002A05C3" w:rsidRDefault="00E4701D" w:rsidP="003150FE">
      <w:pPr>
        <w:pStyle w:val="Prrafodelista"/>
        <w:numPr>
          <w:ilvl w:val="0"/>
          <w:numId w:val="5"/>
        </w:numPr>
        <w:autoSpaceDE w:val="0"/>
        <w:autoSpaceDN w:val="0"/>
        <w:adjustRightInd w:val="0"/>
        <w:spacing w:after="0"/>
        <w:jc w:val="both"/>
        <w:rPr>
          <w:rFonts w:ascii="Montserrat" w:hAnsi="Montserrat" w:cs="Arial"/>
          <w:szCs w:val="18"/>
          <w:lang w:val="es-ES_tradnl"/>
        </w:rPr>
      </w:pPr>
      <w:r>
        <w:rPr>
          <w:rFonts w:ascii="Montserrat" w:hAnsi="Montserrat" w:cs="Arial"/>
          <w:szCs w:val="18"/>
          <w:lang w:val="es-ES_tradnl"/>
        </w:rPr>
        <w:t>Datos de identificación</w:t>
      </w:r>
    </w:p>
    <w:p w14:paraId="041CC70F" w14:textId="77777777" w:rsidR="00E4701D" w:rsidRPr="002A05C3" w:rsidRDefault="00E4701D" w:rsidP="003150FE">
      <w:pPr>
        <w:pStyle w:val="Prrafodelista"/>
        <w:numPr>
          <w:ilvl w:val="0"/>
          <w:numId w:val="5"/>
        </w:numPr>
        <w:autoSpaceDE w:val="0"/>
        <w:autoSpaceDN w:val="0"/>
        <w:adjustRightInd w:val="0"/>
        <w:spacing w:after="0"/>
        <w:jc w:val="both"/>
        <w:rPr>
          <w:rFonts w:ascii="Montserrat" w:hAnsi="Montserrat" w:cs="Arial"/>
          <w:szCs w:val="18"/>
          <w:lang w:val="es-ES_tradnl"/>
        </w:rPr>
      </w:pPr>
      <w:r>
        <w:rPr>
          <w:rFonts w:ascii="Montserrat" w:hAnsi="Montserrat" w:cs="Arial"/>
          <w:szCs w:val="18"/>
          <w:lang w:val="es-ES_tradnl"/>
        </w:rPr>
        <w:t>Factores de riesgo</w:t>
      </w:r>
    </w:p>
    <w:p w14:paraId="5F0D31B6" w14:textId="77777777" w:rsidR="00E4701D" w:rsidRPr="002A05C3" w:rsidRDefault="00E4701D" w:rsidP="003150FE">
      <w:pPr>
        <w:pStyle w:val="Prrafodelista"/>
        <w:numPr>
          <w:ilvl w:val="0"/>
          <w:numId w:val="5"/>
        </w:numPr>
        <w:autoSpaceDE w:val="0"/>
        <w:autoSpaceDN w:val="0"/>
        <w:adjustRightInd w:val="0"/>
        <w:spacing w:after="0"/>
        <w:jc w:val="both"/>
        <w:rPr>
          <w:rFonts w:ascii="Montserrat" w:hAnsi="Montserrat" w:cs="Arial"/>
          <w:szCs w:val="18"/>
          <w:lang w:val="es-ES_tradnl"/>
        </w:rPr>
      </w:pPr>
      <w:r>
        <w:rPr>
          <w:rFonts w:ascii="Montserrat" w:hAnsi="Montserrat" w:cs="Arial"/>
          <w:szCs w:val="18"/>
          <w:lang w:val="es-ES_tradnl"/>
        </w:rPr>
        <w:t>S</w:t>
      </w:r>
      <w:r w:rsidRPr="002A05C3">
        <w:rPr>
          <w:rFonts w:ascii="Montserrat" w:hAnsi="Montserrat" w:cs="Arial"/>
          <w:szCs w:val="18"/>
          <w:lang w:val="es-ES_tradnl"/>
        </w:rPr>
        <w:t>omatometría</w:t>
      </w:r>
    </w:p>
    <w:p w14:paraId="1838F3DA" w14:textId="77777777" w:rsidR="00E4701D" w:rsidRPr="002A05C3" w:rsidRDefault="00E4701D" w:rsidP="003150FE">
      <w:pPr>
        <w:pStyle w:val="Prrafodelista"/>
        <w:numPr>
          <w:ilvl w:val="0"/>
          <w:numId w:val="5"/>
        </w:numPr>
        <w:autoSpaceDE w:val="0"/>
        <w:autoSpaceDN w:val="0"/>
        <w:adjustRightInd w:val="0"/>
        <w:spacing w:after="0"/>
        <w:jc w:val="both"/>
        <w:rPr>
          <w:rFonts w:ascii="Montserrat" w:hAnsi="Montserrat" w:cs="Arial"/>
          <w:szCs w:val="18"/>
          <w:lang w:val="es-ES_tradnl"/>
        </w:rPr>
      </w:pPr>
      <w:r w:rsidRPr="002A05C3">
        <w:rPr>
          <w:rFonts w:ascii="Montserrat" w:hAnsi="Montserrat" w:cs="Arial"/>
          <w:szCs w:val="18"/>
          <w:lang w:val="es-ES_tradnl"/>
        </w:rPr>
        <w:t>Datos basales del(os) diagnostico(s)</w:t>
      </w:r>
    </w:p>
    <w:p w14:paraId="5BEFB8C7" w14:textId="77777777" w:rsidR="00E4701D" w:rsidRPr="002A05C3" w:rsidRDefault="00E4701D" w:rsidP="003150FE">
      <w:pPr>
        <w:pStyle w:val="Prrafodelista"/>
        <w:numPr>
          <w:ilvl w:val="0"/>
          <w:numId w:val="5"/>
        </w:numPr>
        <w:autoSpaceDE w:val="0"/>
        <w:autoSpaceDN w:val="0"/>
        <w:adjustRightInd w:val="0"/>
        <w:spacing w:after="0"/>
        <w:jc w:val="both"/>
        <w:rPr>
          <w:rFonts w:ascii="Montserrat" w:hAnsi="Montserrat" w:cs="Arial"/>
          <w:szCs w:val="18"/>
          <w:lang w:val="es-ES_tradnl"/>
        </w:rPr>
      </w:pPr>
      <w:r>
        <w:rPr>
          <w:rFonts w:ascii="Montserrat" w:hAnsi="Montserrat" w:cs="Arial"/>
          <w:szCs w:val="18"/>
          <w:lang w:val="es-ES_tradnl"/>
        </w:rPr>
        <w:t>Tratamiento</w:t>
      </w:r>
    </w:p>
    <w:p w14:paraId="1690882E" w14:textId="77777777" w:rsidR="00E4701D" w:rsidRPr="002A05C3" w:rsidRDefault="00E4701D" w:rsidP="003150FE">
      <w:pPr>
        <w:pStyle w:val="Prrafodelista"/>
        <w:numPr>
          <w:ilvl w:val="0"/>
          <w:numId w:val="5"/>
        </w:numPr>
        <w:autoSpaceDE w:val="0"/>
        <w:autoSpaceDN w:val="0"/>
        <w:adjustRightInd w:val="0"/>
        <w:spacing w:after="0"/>
        <w:jc w:val="both"/>
        <w:rPr>
          <w:rFonts w:ascii="Montserrat" w:hAnsi="Montserrat" w:cs="Arial"/>
          <w:szCs w:val="18"/>
          <w:lang w:val="es-ES_tradnl"/>
        </w:rPr>
      </w:pPr>
      <w:r>
        <w:rPr>
          <w:rFonts w:ascii="Montserrat" w:hAnsi="Montserrat" w:cs="Arial"/>
          <w:szCs w:val="18"/>
          <w:lang w:val="es-ES_tradnl"/>
        </w:rPr>
        <w:t>Datos de control</w:t>
      </w:r>
    </w:p>
    <w:p w14:paraId="41C5170A" w14:textId="77777777" w:rsidR="00E4701D" w:rsidRPr="002A05C3" w:rsidRDefault="00E4701D" w:rsidP="003150FE">
      <w:pPr>
        <w:pStyle w:val="Prrafodelista"/>
        <w:numPr>
          <w:ilvl w:val="0"/>
          <w:numId w:val="5"/>
        </w:numPr>
        <w:autoSpaceDE w:val="0"/>
        <w:autoSpaceDN w:val="0"/>
        <w:adjustRightInd w:val="0"/>
        <w:spacing w:after="0"/>
        <w:jc w:val="both"/>
        <w:rPr>
          <w:rFonts w:ascii="Montserrat" w:hAnsi="Montserrat" w:cs="Arial"/>
          <w:szCs w:val="18"/>
          <w:lang w:val="es-ES_tradnl"/>
        </w:rPr>
      </w:pPr>
      <w:r>
        <w:rPr>
          <w:rFonts w:ascii="Montserrat" w:hAnsi="Montserrat" w:cs="Arial"/>
          <w:szCs w:val="18"/>
          <w:lang w:val="es-ES_tradnl"/>
        </w:rPr>
        <w:t>Visitas domiciliarias</w:t>
      </w:r>
    </w:p>
    <w:p w14:paraId="4111BBAA" w14:textId="77777777" w:rsidR="00E4701D" w:rsidRPr="002A05C3" w:rsidRDefault="00E4701D" w:rsidP="003150FE">
      <w:pPr>
        <w:pStyle w:val="Prrafodelista"/>
        <w:numPr>
          <w:ilvl w:val="0"/>
          <w:numId w:val="5"/>
        </w:numPr>
        <w:autoSpaceDE w:val="0"/>
        <w:autoSpaceDN w:val="0"/>
        <w:adjustRightInd w:val="0"/>
        <w:spacing w:after="0"/>
        <w:jc w:val="both"/>
        <w:rPr>
          <w:rFonts w:ascii="Montserrat" w:hAnsi="Montserrat" w:cs="Arial"/>
          <w:szCs w:val="18"/>
          <w:lang w:val="es-ES_tradnl"/>
        </w:rPr>
      </w:pPr>
      <w:r w:rsidRPr="002A05C3">
        <w:rPr>
          <w:rFonts w:ascii="Montserrat" w:hAnsi="Montserrat" w:cs="Arial"/>
          <w:szCs w:val="18"/>
          <w:lang w:val="es-ES_tradnl"/>
        </w:rPr>
        <w:t>Baja</w:t>
      </w:r>
    </w:p>
    <w:p w14:paraId="60594B36" w14:textId="14295A8C" w:rsidR="00E4701D" w:rsidRPr="00E4701D" w:rsidRDefault="00E4701D" w:rsidP="00E4701D">
      <w:pPr>
        <w:pStyle w:val="Ttulo2"/>
        <w:rPr>
          <w:rFonts w:cs="Noto Sans"/>
          <w:caps w:val="0"/>
        </w:rPr>
      </w:pPr>
      <w:bookmarkStart w:id="49" w:name="_Toc124729723"/>
      <w:bookmarkStart w:id="50" w:name="_Toc184396429"/>
      <w:bookmarkEnd w:id="48"/>
      <w:r w:rsidRPr="00E4701D">
        <w:rPr>
          <w:rFonts w:cs="Noto Sans"/>
          <w:caps w:val="0"/>
        </w:rPr>
        <w:t>IDENTIFICACIÓN DE LA UNIDAD</w:t>
      </w:r>
      <w:bookmarkEnd w:id="49"/>
      <w:bookmarkEnd w:id="50"/>
    </w:p>
    <w:p w14:paraId="5CA74A61" w14:textId="77777777" w:rsidR="00E4701D" w:rsidRPr="002A05C3" w:rsidRDefault="00E4701D" w:rsidP="00E4701D">
      <w:pPr>
        <w:rPr>
          <w:rFonts w:ascii="Montserrat" w:hAnsi="Montserrat"/>
          <w:szCs w:val="18"/>
          <w:lang w:val="es-ES_tradnl"/>
        </w:rPr>
      </w:pPr>
      <w:r w:rsidRPr="002A05C3">
        <w:rPr>
          <w:rFonts w:ascii="Montserrat" w:hAnsi="Montserrat"/>
          <w:szCs w:val="18"/>
          <w:lang w:val="es-ES_tradnl"/>
        </w:rPr>
        <w:t>Este apartado tiene como objetivo recabar los datos correspondientes de la unidad de salud y se encuentra compuesto por 6 variables:</w:t>
      </w:r>
    </w:p>
    <w:p w14:paraId="18DD5D6F" w14:textId="77777777" w:rsidR="00E4701D" w:rsidRPr="002A05C3" w:rsidRDefault="00E4701D" w:rsidP="003150FE">
      <w:pPr>
        <w:pStyle w:val="Prrafodelista"/>
        <w:widowControl w:val="0"/>
        <w:numPr>
          <w:ilvl w:val="0"/>
          <w:numId w:val="6"/>
        </w:numPr>
        <w:spacing w:after="0" w:line="240" w:lineRule="atLeast"/>
        <w:jc w:val="both"/>
        <w:rPr>
          <w:rFonts w:ascii="Montserrat" w:hAnsi="Montserrat"/>
          <w:szCs w:val="18"/>
          <w:lang w:val="es-ES_tradnl"/>
        </w:rPr>
      </w:pPr>
      <w:r w:rsidRPr="002A05C3">
        <w:rPr>
          <w:rFonts w:ascii="Montserrat" w:hAnsi="Montserrat"/>
          <w:szCs w:val="18"/>
          <w:lang w:val="es-ES_tradnl"/>
        </w:rPr>
        <w:t>CLUES</w:t>
      </w:r>
    </w:p>
    <w:p w14:paraId="7F5617E7" w14:textId="77777777" w:rsidR="00E4701D" w:rsidRPr="002A05C3" w:rsidRDefault="00E4701D" w:rsidP="003150FE">
      <w:pPr>
        <w:pStyle w:val="Prrafodelista"/>
        <w:widowControl w:val="0"/>
        <w:numPr>
          <w:ilvl w:val="0"/>
          <w:numId w:val="6"/>
        </w:numPr>
        <w:spacing w:after="0" w:line="240" w:lineRule="atLeast"/>
        <w:jc w:val="both"/>
        <w:rPr>
          <w:rFonts w:ascii="Montserrat" w:hAnsi="Montserrat"/>
          <w:szCs w:val="18"/>
          <w:lang w:val="es-ES_tradnl"/>
        </w:rPr>
      </w:pPr>
      <w:r>
        <w:rPr>
          <w:rFonts w:ascii="Montserrat" w:hAnsi="Montserrat"/>
          <w:szCs w:val="18"/>
          <w:lang w:val="es-ES_tradnl"/>
        </w:rPr>
        <w:t>Nombre de la Unidad</w:t>
      </w:r>
    </w:p>
    <w:p w14:paraId="24DFFC0B" w14:textId="77777777" w:rsidR="00E4701D" w:rsidRPr="002A05C3" w:rsidRDefault="00E4701D" w:rsidP="003150FE">
      <w:pPr>
        <w:pStyle w:val="Prrafodelista"/>
        <w:widowControl w:val="0"/>
        <w:numPr>
          <w:ilvl w:val="0"/>
          <w:numId w:val="6"/>
        </w:numPr>
        <w:spacing w:after="0" w:line="240" w:lineRule="atLeast"/>
        <w:jc w:val="both"/>
        <w:rPr>
          <w:rFonts w:ascii="Montserrat" w:hAnsi="Montserrat"/>
          <w:szCs w:val="18"/>
          <w:lang w:val="es-ES_tradnl"/>
        </w:rPr>
      </w:pPr>
      <w:r w:rsidRPr="002A05C3">
        <w:rPr>
          <w:rFonts w:ascii="Montserrat" w:hAnsi="Montserrat"/>
          <w:szCs w:val="18"/>
          <w:lang w:val="es-ES_tradnl"/>
        </w:rPr>
        <w:t>Localidad</w:t>
      </w:r>
    </w:p>
    <w:p w14:paraId="3FD5070A" w14:textId="77777777" w:rsidR="00E4701D" w:rsidRPr="002A05C3" w:rsidRDefault="00E4701D" w:rsidP="003150FE">
      <w:pPr>
        <w:pStyle w:val="Prrafodelista"/>
        <w:widowControl w:val="0"/>
        <w:numPr>
          <w:ilvl w:val="0"/>
          <w:numId w:val="6"/>
        </w:numPr>
        <w:spacing w:after="0" w:line="240" w:lineRule="atLeast"/>
        <w:jc w:val="both"/>
        <w:rPr>
          <w:rFonts w:ascii="Montserrat" w:hAnsi="Montserrat"/>
          <w:szCs w:val="18"/>
          <w:lang w:val="es-ES_tradnl"/>
        </w:rPr>
      </w:pPr>
      <w:r w:rsidRPr="002A05C3">
        <w:rPr>
          <w:rFonts w:ascii="Montserrat" w:hAnsi="Montserrat"/>
          <w:szCs w:val="18"/>
          <w:lang w:val="es-ES_tradnl"/>
        </w:rPr>
        <w:t>Municipio</w:t>
      </w:r>
    </w:p>
    <w:p w14:paraId="6A7BEAB0" w14:textId="77777777" w:rsidR="00E4701D" w:rsidRPr="002A05C3" w:rsidRDefault="00E4701D" w:rsidP="003150FE">
      <w:pPr>
        <w:pStyle w:val="Prrafodelista"/>
        <w:widowControl w:val="0"/>
        <w:numPr>
          <w:ilvl w:val="0"/>
          <w:numId w:val="6"/>
        </w:numPr>
        <w:spacing w:after="0" w:line="240" w:lineRule="atLeast"/>
        <w:jc w:val="both"/>
        <w:rPr>
          <w:rFonts w:ascii="Montserrat" w:hAnsi="Montserrat"/>
          <w:szCs w:val="18"/>
          <w:lang w:val="es-ES_tradnl"/>
        </w:rPr>
      </w:pPr>
      <w:r w:rsidRPr="002A05C3">
        <w:rPr>
          <w:rFonts w:ascii="Montserrat" w:hAnsi="Montserrat"/>
          <w:szCs w:val="18"/>
          <w:lang w:val="es-ES_tradnl"/>
        </w:rPr>
        <w:t>Jurisdicción</w:t>
      </w:r>
    </w:p>
    <w:p w14:paraId="2EE75CE5" w14:textId="77777777" w:rsidR="00E4701D" w:rsidRPr="00EA3CE4" w:rsidRDefault="00E4701D" w:rsidP="003150FE">
      <w:pPr>
        <w:pStyle w:val="Prrafodelista"/>
        <w:widowControl w:val="0"/>
        <w:numPr>
          <w:ilvl w:val="0"/>
          <w:numId w:val="6"/>
        </w:numPr>
        <w:spacing w:after="0" w:line="240" w:lineRule="atLeast"/>
        <w:jc w:val="both"/>
        <w:rPr>
          <w:rFonts w:ascii="Montserrat" w:hAnsi="Montserrat"/>
          <w:lang w:val="es-ES_tradnl"/>
        </w:rPr>
      </w:pPr>
      <w:r w:rsidRPr="002A05C3">
        <w:rPr>
          <w:rFonts w:ascii="Montserrat" w:hAnsi="Montserrat"/>
          <w:szCs w:val="18"/>
          <w:lang w:val="es-ES_tradnl"/>
        </w:rPr>
        <w:t>Entidad</w:t>
      </w:r>
    </w:p>
    <w:p w14:paraId="7CE399CD" w14:textId="2AE787B3" w:rsidR="00E4701D" w:rsidRPr="00E4701D" w:rsidRDefault="00E4701D" w:rsidP="00E4701D">
      <w:pPr>
        <w:pStyle w:val="Ttulo2"/>
        <w:rPr>
          <w:rFonts w:cs="Noto Sans"/>
          <w:caps w:val="0"/>
        </w:rPr>
      </w:pPr>
      <w:bookmarkStart w:id="51" w:name="_Toc464037925"/>
      <w:bookmarkStart w:id="52" w:name="_Toc124729724"/>
      <w:bookmarkStart w:id="53" w:name="_Toc184396430"/>
      <w:r w:rsidRPr="00E4701D">
        <w:rPr>
          <w:rFonts w:cs="Noto Sans"/>
          <w:caps w:val="0"/>
        </w:rPr>
        <w:t>DATOS DE IDENTIFICACIÓN</w:t>
      </w:r>
      <w:bookmarkEnd w:id="51"/>
      <w:bookmarkEnd w:id="52"/>
      <w:bookmarkEnd w:id="53"/>
    </w:p>
    <w:p w14:paraId="42903ACB" w14:textId="77777777" w:rsidR="00E4701D" w:rsidRPr="002A05C3" w:rsidRDefault="00E4701D" w:rsidP="00E4701D">
      <w:pPr>
        <w:rPr>
          <w:rFonts w:ascii="Montserrat" w:hAnsi="Montserrat" w:cs="Arial"/>
          <w:szCs w:val="18"/>
          <w:lang w:val="es-ES_tradnl"/>
        </w:rPr>
      </w:pPr>
      <w:r w:rsidRPr="002A05C3">
        <w:rPr>
          <w:rFonts w:ascii="Montserrat" w:hAnsi="Montserrat" w:cs="Arial"/>
          <w:szCs w:val="18"/>
          <w:lang w:val="es-ES_tradnl"/>
        </w:rPr>
        <w:t>Este apartado tiene como objetivo obtener los datos más relevantes para la identificación de</w:t>
      </w:r>
      <w:r>
        <w:rPr>
          <w:rFonts w:ascii="Montserrat" w:hAnsi="Montserrat" w:cs="Arial"/>
          <w:szCs w:val="18"/>
          <w:lang w:val="es-ES_tradnl"/>
        </w:rPr>
        <w:t xml:space="preserve"> </w:t>
      </w:r>
      <w:r w:rsidRPr="004A4B38">
        <w:rPr>
          <w:rFonts w:ascii="Montserrat" w:hAnsi="Montserrat" w:cs="Arial"/>
          <w:color w:val="FF0000"/>
          <w:szCs w:val="18"/>
          <w:lang w:val="es-ES_tradnl"/>
        </w:rPr>
        <w:t xml:space="preserve">la o el </w:t>
      </w:r>
      <w:r w:rsidRPr="002A05C3">
        <w:rPr>
          <w:rFonts w:ascii="Montserrat" w:hAnsi="Montserrat" w:cs="Arial"/>
          <w:szCs w:val="18"/>
          <w:lang w:val="es-ES_tradnl"/>
        </w:rPr>
        <w:t>paciente, cuenta con 15 variables</w:t>
      </w:r>
    </w:p>
    <w:p w14:paraId="322C5830" w14:textId="77777777" w:rsidR="00E4701D" w:rsidRPr="002A05C3" w:rsidRDefault="00E4701D" w:rsidP="003150FE">
      <w:pPr>
        <w:pStyle w:val="Prrafodelista"/>
        <w:numPr>
          <w:ilvl w:val="0"/>
          <w:numId w:val="7"/>
        </w:numPr>
        <w:spacing w:after="0"/>
        <w:jc w:val="both"/>
        <w:rPr>
          <w:rFonts w:ascii="Montserrat" w:hAnsi="Montserrat" w:cs="Arial"/>
          <w:szCs w:val="18"/>
        </w:rPr>
      </w:pPr>
      <w:r w:rsidRPr="002A05C3">
        <w:rPr>
          <w:rFonts w:ascii="Montserrat" w:hAnsi="Montserrat" w:cs="Arial"/>
          <w:szCs w:val="18"/>
        </w:rPr>
        <w:t>CURP</w:t>
      </w:r>
    </w:p>
    <w:p w14:paraId="6A3FE621" w14:textId="77777777" w:rsidR="00E4701D" w:rsidRPr="002A05C3" w:rsidRDefault="00E4701D" w:rsidP="003150FE">
      <w:pPr>
        <w:pStyle w:val="Prrafodelista"/>
        <w:numPr>
          <w:ilvl w:val="0"/>
          <w:numId w:val="7"/>
        </w:numPr>
        <w:spacing w:after="0"/>
        <w:jc w:val="both"/>
        <w:rPr>
          <w:rFonts w:ascii="Montserrat" w:hAnsi="Montserrat" w:cs="Arial"/>
          <w:szCs w:val="18"/>
        </w:rPr>
      </w:pPr>
      <w:r w:rsidRPr="002A05C3">
        <w:rPr>
          <w:rFonts w:ascii="Montserrat" w:hAnsi="Montserrat" w:cs="Arial"/>
          <w:szCs w:val="18"/>
        </w:rPr>
        <w:t>Expediente</w:t>
      </w:r>
    </w:p>
    <w:p w14:paraId="306C5EC6" w14:textId="77777777" w:rsidR="00E4701D" w:rsidRPr="002A05C3" w:rsidRDefault="00E4701D" w:rsidP="003150FE">
      <w:pPr>
        <w:pStyle w:val="Prrafodelista"/>
        <w:numPr>
          <w:ilvl w:val="0"/>
          <w:numId w:val="7"/>
        </w:numPr>
        <w:spacing w:after="0"/>
        <w:jc w:val="both"/>
        <w:rPr>
          <w:rFonts w:ascii="Montserrat" w:hAnsi="Montserrat" w:cs="Arial"/>
          <w:szCs w:val="18"/>
        </w:rPr>
      </w:pPr>
      <w:r w:rsidRPr="002A05C3">
        <w:rPr>
          <w:rFonts w:ascii="Montserrat" w:hAnsi="Montserrat" w:cs="Arial"/>
          <w:szCs w:val="18"/>
        </w:rPr>
        <w:t>Nombre(s)</w:t>
      </w:r>
    </w:p>
    <w:p w14:paraId="487CA327" w14:textId="77777777" w:rsidR="00E4701D" w:rsidRPr="002A05C3" w:rsidRDefault="00E4701D" w:rsidP="003150FE">
      <w:pPr>
        <w:pStyle w:val="Prrafodelista"/>
        <w:numPr>
          <w:ilvl w:val="0"/>
          <w:numId w:val="7"/>
        </w:numPr>
        <w:spacing w:after="0"/>
        <w:jc w:val="both"/>
        <w:rPr>
          <w:rFonts w:ascii="Montserrat" w:hAnsi="Montserrat" w:cs="Arial"/>
          <w:szCs w:val="18"/>
        </w:rPr>
      </w:pPr>
      <w:r w:rsidRPr="002A05C3">
        <w:rPr>
          <w:rFonts w:ascii="Montserrat" w:hAnsi="Montserrat" w:cs="Arial"/>
          <w:szCs w:val="18"/>
        </w:rPr>
        <w:t>Primer Apellido y Segundo apellido</w:t>
      </w:r>
    </w:p>
    <w:p w14:paraId="708BE51C" w14:textId="77777777" w:rsidR="00E4701D" w:rsidRPr="002A05C3" w:rsidRDefault="00E4701D" w:rsidP="003150FE">
      <w:pPr>
        <w:pStyle w:val="Prrafodelista"/>
        <w:numPr>
          <w:ilvl w:val="0"/>
          <w:numId w:val="7"/>
        </w:numPr>
        <w:spacing w:after="0"/>
        <w:jc w:val="both"/>
        <w:rPr>
          <w:rFonts w:ascii="Montserrat" w:hAnsi="Montserrat" w:cs="Arial"/>
          <w:szCs w:val="18"/>
        </w:rPr>
      </w:pPr>
      <w:r w:rsidRPr="002A05C3">
        <w:rPr>
          <w:rFonts w:ascii="Montserrat" w:hAnsi="Montserrat" w:cs="Arial"/>
          <w:szCs w:val="18"/>
        </w:rPr>
        <w:t>Sexo</w:t>
      </w:r>
    </w:p>
    <w:p w14:paraId="41E14A20" w14:textId="77777777" w:rsidR="00E4701D" w:rsidRPr="00311F88" w:rsidRDefault="00E4701D" w:rsidP="003150FE">
      <w:pPr>
        <w:pStyle w:val="Prrafodelista"/>
        <w:numPr>
          <w:ilvl w:val="0"/>
          <w:numId w:val="7"/>
        </w:numPr>
        <w:spacing w:after="0"/>
        <w:jc w:val="both"/>
        <w:rPr>
          <w:rFonts w:ascii="Montserrat" w:hAnsi="Montserrat" w:cs="Arial"/>
          <w:szCs w:val="18"/>
        </w:rPr>
      </w:pPr>
      <w:r w:rsidRPr="00311F88">
        <w:rPr>
          <w:rFonts w:ascii="Montserrat" w:hAnsi="Montserrat" w:cs="Arial"/>
          <w:szCs w:val="18"/>
        </w:rPr>
        <w:t>Fecha de nacimiento</w:t>
      </w:r>
    </w:p>
    <w:p w14:paraId="7AE57747" w14:textId="77777777" w:rsidR="00E4701D" w:rsidRPr="00311F88" w:rsidRDefault="00E4701D" w:rsidP="003150FE">
      <w:pPr>
        <w:pStyle w:val="Prrafodelista"/>
        <w:numPr>
          <w:ilvl w:val="0"/>
          <w:numId w:val="7"/>
        </w:numPr>
        <w:spacing w:after="0"/>
        <w:jc w:val="both"/>
        <w:rPr>
          <w:rFonts w:ascii="Montserrat" w:hAnsi="Montserrat" w:cs="Arial"/>
          <w:szCs w:val="18"/>
        </w:rPr>
      </w:pPr>
      <w:r w:rsidRPr="00311F88">
        <w:rPr>
          <w:rFonts w:ascii="Montserrat" w:hAnsi="Montserrat" w:cs="Arial"/>
          <w:szCs w:val="18"/>
        </w:rPr>
        <w:t>Edad</w:t>
      </w:r>
    </w:p>
    <w:p w14:paraId="501DCDD6" w14:textId="77777777" w:rsidR="00E4701D" w:rsidRPr="00311F88" w:rsidRDefault="00E4701D" w:rsidP="003150FE">
      <w:pPr>
        <w:pStyle w:val="Prrafodelista"/>
        <w:numPr>
          <w:ilvl w:val="0"/>
          <w:numId w:val="7"/>
        </w:numPr>
        <w:spacing w:after="0"/>
        <w:jc w:val="both"/>
        <w:rPr>
          <w:rFonts w:ascii="Montserrat" w:hAnsi="Montserrat" w:cs="Arial"/>
          <w:szCs w:val="18"/>
        </w:rPr>
      </w:pPr>
      <w:r w:rsidRPr="00311F88">
        <w:rPr>
          <w:rFonts w:ascii="Montserrat" w:hAnsi="Montserrat" w:cs="Arial"/>
          <w:szCs w:val="18"/>
        </w:rPr>
        <w:t>Entidad de nacimiento</w:t>
      </w:r>
    </w:p>
    <w:p w14:paraId="226E6C13" w14:textId="77777777" w:rsidR="00E4701D" w:rsidRPr="00311F88" w:rsidRDefault="00E4701D" w:rsidP="003150FE">
      <w:pPr>
        <w:pStyle w:val="Prrafodelista"/>
        <w:numPr>
          <w:ilvl w:val="0"/>
          <w:numId w:val="7"/>
        </w:numPr>
        <w:spacing w:after="0"/>
        <w:jc w:val="both"/>
        <w:rPr>
          <w:rFonts w:ascii="Montserrat" w:hAnsi="Montserrat" w:cs="Arial"/>
          <w:szCs w:val="18"/>
        </w:rPr>
      </w:pPr>
      <w:r w:rsidRPr="00311F88">
        <w:rPr>
          <w:rFonts w:ascii="Montserrat" w:hAnsi="Montserrat" w:cs="Arial"/>
          <w:szCs w:val="18"/>
        </w:rPr>
        <w:t>Derechohabiencia</w:t>
      </w:r>
    </w:p>
    <w:p w14:paraId="0134ECDF" w14:textId="77777777" w:rsidR="00E4701D" w:rsidRPr="00311F88" w:rsidRDefault="00E4701D" w:rsidP="003150FE">
      <w:pPr>
        <w:pStyle w:val="Prrafodelista"/>
        <w:numPr>
          <w:ilvl w:val="0"/>
          <w:numId w:val="7"/>
        </w:numPr>
        <w:spacing w:after="0"/>
        <w:jc w:val="both"/>
        <w:rPr>
          <w:rFonts w:ascii="Montserrat" w:hAnsi="Montserrat" w:cs="Arial"/>
          <w:szCs w:val="18"/>
        </w:rPr>
      </w:pPr>
      <w:r w:rsidRPr="00311F88">
        <w:rPr>
          <w:rFonts w:ascii="Montserrat" w:hAnsi="Montserrat" w:cs="Arial"/>
          <w:szCs w:val="18"/>
        </w:rPr>
        <w:lastRenderedPageBreak/>
        <w:t>Declara pertenecer a un pueblo indígena</w:t>
      </w:r>
    </w:p>
    <w:p w14:paraId="666FE3ED" w14:textId="77777777" w:rsidR="00E4701D" w:rsidRPr="00311F88" w:rsidRDefault="00E4701D" w:rsidP="003150FE">
      <w:pPr>
        <w:pStyle w:val="Prrafodelista"/>
        <w:numPr>
          <w:ilvl w:val="0"/>
          <w:numId w:val="7"/>
        </w:numPr>
        <w:spacing w:after="0"/>
        <w:jc w:val="both"/>
        <w:rPr>
          <w:rFonts w:ascii="Montserrat" w:hAnsi="Montserrat" w:cs="Arial"/>
          <w:szCs w:val="18"/>
        </w:rPr>
      </w:pPr>
      <w:r w:rsidRPr="00311F88">
        <w:rPr>
          <w:rFonts w:ascii="Montserrat" w:hAnsi="Montserrat" w:cs="Arial"/>
          <w:szCs w:val="18"/>
        </w:rPr>
        <w:t>¿Cuál Pueblo Indígena?</w:t>
      </w:r>
    </w:p>
    <w:p w14:paraId="6D87EEC9" w14:textId="77777777" w:rsidR="00E4701D" w:rsidRPr="00311F88" w:rsidRDefault="00E4701D" w:rsidP="003150FE">
      <w:pPr>
        <w:pStyle w:val="Prrafodelista"/>
        <w:numPr>
          <w:ilvl w:val="0"/>
          <w:numId w:val="7"/>
        </w:numPr>
        <w:spacing w:after="0"/>
        <w:jc w:val="both"/>
        <w:rPr>
          <w:rFonts w:ascii="Montserrat" w:hAnsi="Montserrat" w:cs="Arial"/>
          <w:szCs w:val="18"/>
        </w:rPr>
      </w:pPr>
      <w:r w:rsidRPr="00311F88">
        <w:rPr>
          <w:rFonts w:ascii="Montserrat" w:hAnsi="Montserrat" w:cs="Arial"/>
          <w:szCs w:val="18"/>
        </w:rPr>
        <w:t>¿Habla alguna lengua indígena?</w:t>
      </w:r>
    </w:p>
    <w:p w14:paraId="12E08BB6" w14:textId="77777777" w:rsidR="00E4701D" w:rsidRPr="00311F88" w:rsidRDefault="00E4701D" w:rsidP="003150FE">
      <w:pPr>
        <w:pStyle w:val="Prrafodelista"/>
        <w:numPr>
          <w:ilvl w:val="0"/>
          <w:numId w:val="7"/>
        </w:numPr>
        <w:spacing w:after="0"/>
        <w:jc w:val="both"/>
        <w:rPr>
          <w:rFonts w:ascii="Montserrat" w:hAnsi="Montserrat" w:cs="Arial"/>
          <w:szCs w:val="18"/>
        </w:rPr>
      </w:pPr>
      <w:r w:rsidRPr="00311F88">
        <w:rPr>
          <w:rFonts w:ascii="Montserrat" w:hAnsi="Montserrat" w:cs="Arial"/>
          <w:szCs w:val="18"/>
        </w:rPr>
        <w:t>¿Qué lengua indígena habla?</w:t>
      </w:r>
    </w:p>
    <w:p w14:paraId="4B5C6DCE" w14:textId="77777777" w:rsidR="00E4701D" w:rsidRPr="00311F88" w:rsidRDefault="00E4701D" w:rsidP="003150FE">
      <w:pPr>
        <w:pStyle w:val="Prrafodelista"/>
        <w:numPr>
          <w:ilvl w:val="0"/>
          <w:numId w:val="7"/>
        </w:numPr>
        <w:spacing w:after="0"/>
        <w:jc w:val="both"/>
        <w:rPr>
          <w:rFonts w:ascii="Montserrat" w:hAnsi="Montserrat" w:cs="Arial"/>
          <w:szCs w:val="18"/>
        </w:rPr>
      </w:pPr>
      <w:r w:rsidRPr="00311F88">
        <w:rPr>
          <w:rFonts w:ascii="Montserrat" w:hAnsi="Montserrat" w:cs="Arial"/>
          <w:szCs w:val="18"/>
        </w:rPr>
        <w:t>¿Se autodenomina afromexicano?</w:t>
      </w:r>
    </w:p>
    <w:p w14:paraId="33ED4384" w14:textId="77777777" w:rsidR="00E4701D" w:rsidRPr="00311F88" w:rsidRDefault="00E4701D" w:rsidP="003150FE">
      <w:pPr>
        <w:pStyle w:val="Prrafodelista"/>
        <w:numPr>
          <w:ilvl w:val="0"/>
          <w:numId w:val="7"/>
        </w:numPr>
        <w:spacing w:after="0"/>
        <w:jc w:val="both"/>
        <w:rPr>
          <w:rFonts w:ascii="Montserrat" w:hAnsi="Montserrat" w:cs="Arial"/>
          <w:szCs w:val="18"/>
        </w:rPr>
      </w:pPr>
      <w:r w:rsidRPr="00311F88">
        <w:rPr>
          <w:rFonts w:ascii="Montserrat" w:hAnsi="Montserrat" w:cs="Arial"/>
          <w:szCs w:val="18"/>
        </w:rPr>
        <w:t>Domicilio primario</w:t>
      </w:r>
    </w:p>
    <w:p w14:paraId="3043E3F7" w14:textId="77777777" w:rsidR="00E4701D" w:rsidRPr="00311F88" w:rsidRDefault="00E4701D" w:rsidP="003150FE">
      <w:pPr>
        <w:pStyle w:val="Prrafodelista"/>
        <w:numPr>
          <w:ilvl w:val="0"/>
          <w:numId w:val="7"/>
        </w:numPr>
        <w:spacing w:after="0"/>
        <w:jc w:val="both"/>
        <w:rPr>
          <w:rFonts w:ascii="Montserrat" w:hAnsi="Montserrat" w:cs="Arial"/>
          <w:szCs w:val="18"/>
        </w:rPr>
      </w:pPr>
      <w:r w:rsidRPr="00311F88">
        <w:rPr>
          <w:rFonts w:ascii="Montserrat" w:hAnsi="Montserrat" w:cs="Arial"/>
          <w:szCs w:val="18"/>
        </w:rPr>
        <w:t>Teléfono fijo</w:t>
      </w:r>
    </w:p>
    <w:p w14:paraId="378D395F" w14:textId="77777777" w:rsidR="00E4701D" w:rsidRPr="002A05C3" w:rsidRDefault="00E4701D" w:rsidP="003150FE">
      <w:pPr>
        <w:pStyle w:val="Prrafodelista"/>
        <w:numPr>
          <w:ilvl w:val="0"/>
          <w:numId w:val="7"/>
        </w:numPr>
        <w:spacing w:after="0"/>
        <w:jc w:val="both"/>
        <w:rPr>
          <w:rFonts w:ascii="Montserrat" w:hAnsi="Montserrat" w:cs="Arial"/>
          <w:szCs w:val="18"/>
        </w:rPr>
      </w:pPr>
      <w:r w:rsidRPr="002A05C3">
        <w:rPr>
          <w:rFonts w:ascii="Montserrat" w:hAnsi="Montserrat" w:cs="Arial"/>
          <w:szCs w:val="18"/>
        </w:rPr>
        <w:t>Celular</w:t>
      </w:r>
    </w:p>
    <w:p w14:paraId="3FDEC5A8" w14:textId="77777777" w:rsidR="00E4701D" w:rsidRPr="002A05C3" w:rsidRDefault="00E4701D" w:rsidP="003150FE">
      <w:pPr>
        <w:pStyle w:val="Prrafodelista"/>
        <w:numPr>
          <w:ilvl w:val="0"/>
          <w:numId w:val="7"/>
        </w:numPr>
        <w:spacing w:after="0"/>
        <w:jc w:val="both"/>
        <w:rPr>
          <w:rFonts w:ascii="Soberana Sans" w:hAnsi="Soberana Sans" w:cs="Arial"/>
          <w:szCs w:val="18"/>
        </w:rPr>
      </w:pPr>
      <w:r w:rsidRPr="002A05C3">
        <w:rPr>
          <w:rFonts w:ascii="Montserrat" w:hAnsi="Montserrat" w:cs="Arial"/>
          <w:szCs w:val="18"/>
        </w:rPr>
        <w:t>Correo electrónico</w:t>
      </w:r>
    </w:p>
    <w:p w14:paraId="60519732" w14:textId="3C49FDE7" w:rsidR="00E4701D" w:rsidRPr="00E4701D" w:rsidRDefault="00E4701D" w:rsidP="00E4701D">
      <w:pPr>
        <w:pStyle w:val="Ttulo2"/>
        <w:rPr>
          <w:rFonts w:cs="Noto Sans"/>
          <w:caps w:val="0"/>
        </w:rPr>
      </w:pPr>
      <w:bookmarkStart w:id="54" w:name="_Toc124729725"/>
      <w:bookmarkStart w:id="55" w:name="_Toc184396431"/>
      <w:r w:rsidRPr="00E4701D">
        <w:rPr>
          <w:rFonts w:cs="Noto Sans"/>
          <w:caps w:val="0"/>
        </w:rPr>
        <w:t>FACTORES DE RIESGO</w:t>
      </w:r>
      <w:bookmarkEnd w:id="54"/>
      <w:bookmarkEnd w:id="55"/>
    </w:p>
    <w:p w14:paraId="352238D9" w14:textId="77777777" w:rsidR="00E4701D" w:rsidRPr="002A05C3" w:rsidRDefault="00E4701D" w:rsidP="00E4701D">
      <w:pPr>
        <w:rPr>
          <w:rFonts w:ascii="Montserrat" w:hAnsi="Montserrat" w:cs="Arial"/>
          <w:color w:val="000000"/>
          <w:szCs w:val="18"/>
        </w:rPr>
      </w:pPr>
      <w:r w:rsidRPr="002A05C3">
        <w:rPr>
          <w:rFonts w:ascii="Montserrat" w:hAnsi="Montserrat"/>
          <w:szCs w:val="18"/>
        </w:rPr>
        <w:t xml:space="preserve">Este apartado tiene como objetivo el recabar la información sobre </w:t>
      </w:r>
      <w:r w:rsidRPr="002A05C3">
        <w:rPr>
          <w:rFonts w:ascii="Montserrat" w:hAnsi="Montserrat" w:cs="Arial"/>
          <w:color w:val="000000"/>
          <w:szCs w:val="18"/>
        </w:rPr>
        <w:t xml:space="preserve">todas aquellas características o circunstancias que aumentan la probabilidad de que un daño ocurra, sin prejuzgar si es o no una de las causas del daño, aun cuando su identificación haya sido motivada por una sospecha de causalidad, y se encuentra conformada por </w:t>
      </w:r>
      <w:r>
        <w:rPr>
          <w:rFonts w:ascii="Montserrat" w:hAnsi="Montserrat" w:cs="Arial"/>
          <w:color w:val="000000"/>
          <w:szCs w:val="18"/>
        </w:rPr>
        <w:t>11</w:t>
      </w:r>
      <w:r w:rsidRPr="002A05C3">
        <w:rPr>
          <w:rFonts w:ascii="Montserrat" w:hAnsi="Montserrat" w:cs="Arial"/>
          <w:color w:val="000000"/>
          <w:szCs w:val="18"/>
        </w:rPr>
        <w:t xml:space="preserve"> variables.</w:t>
      </w:r>
    </w:p>
    <w:p w14:paraId="7CEBB4F2" w14:textId="77777777" w:rsidR="00E4701D" w:rsidRPr="002A05C3" w:rsidRDefault="00E4701D" w:rsidP="003150FE">
      <w:pPr>
        <w:pStyle w:val="Prrafodelista"/>
        <w:widowControl w:val="0"/>
        <w:numPr>
          <w:ilvl w:val="0"/>
          <w:numId w:val="8"/>
        </w:numPr>
        <w:spacing w:after="0" w:line="240" w:lineRule="atLeast"/>
        <w:jc w:val="both"/>
        <w:rPr>
          <w:rFonts w:ascii="Montserrat" w:hAnsi="Montserrat" w:cs="Arial"/>
          <w:color w:val="000000"/>
          <w:szCs w:val="18"/>
        </w:rPr>
      </w:pPr>
      <w:r>
        <w:rPr>
          <w:rFonts w:ascii="Montserrat" w:hAnsi="Montserrat" w:cs="Arial"/>
          <w:color w:val="000000"/>
          <w:szCs w:val="18"/>
        </w:rPr>
        <w:t>Tabaquismo</w:t>
      </w:r>
    </w:p>
    <w:p w14:paraId="79899921" w14:textId="77777777" w:rsidR="00E4701D" w:rsidRPr="002A05C3" w:rsidRDefault="00E4701D" w:rsidP="003150FE">
      <w:pPr>
        <w:pStyle w:val="Prrafodelista"/>
        <w:widowControl w:val="0"/>
        <w:numPr>
          <w:ilvl w:val="1"/>
          <w:numId w:val="9"/>
        </w:numPr>
        <w:spacing w:after="0" w:line="240" w:lineRule="atLeast"/>
        <w:jc w:val="both"/>
        <w:rPr>
          <w:rFonts w:ascii="Montserrat" w:hAnsi="Montserrat" w:cs="Arial"/>
          <w:color w:val="000000"/>
          <w:szCs w:val="18"/>
        </w:rPr>
      </w:pPr>
      <w:r w:rsidRPr="002A05C3">
        <w:rPr>
          <w:rFonts w:ascii="Montserrat" w:hAnsi="Montserrat" w:cs="Arial"/>
          <w:color w:val="000000"/>
          <w:szCs w:val="18"/>
        </w:rPr>
        <w:t>Si</w:t>
      </w:r>
    </w:p>
    <w:p w14:paraId="2EC47283" w14:textId="77777777" w:rsidR="00E4701D" w:rsidRPr="002A05C3" w:rsidRDefault="00E4701D" w:rsidP="003150FE">
      <w:pPr>
        <w:pStyle w:val="Prrafodelista"/>
        <w:widowControl w:val="0"/>
        <w:numPr>
          <w:ilvl w:val="1"/>
          <w:numId w:val="9"/>
        </w:numPr>
        <w:spacing w:after="0" w:line="240" w:lineRule="atLeast"/>
        <w:jc w:val="both"/>
        <w:rPr>
          <w:rFonts w:ascii="Montserrat" w:hAnsi="Montserrat" w:cs="Arial"/>
          <w:color w:val="000000"/>
          <w:szCs w:val="18"/>
        </w:rPr>
      </w:pPr>
      <w:r>
        <w:rPr>
          <w:rFonts w:ascii="Montserrat" w:hAnsi="Montserrat" w:cs="Arial"/>
          <w:color w:val="000000"/>
          <w:szCs w:val="18"/>
        </w:rPr>
        <w:t>No</w:t>
      </w:r>
    </w:p>
    <w:p w14:paraId="4169D83E" w14:textId="77777777" w:rsidR="00E4701D" w:rsidRPr="002A05C3" w:rsidRDefault="00E4701D" w:rsidP="003150FE">
      <w:pPr>
        <w:pStyle w:val="Prrafodelista"/>
        <w:widowControl w:val="0"/>
        <w:numPr>
          <w:ilvl w:val="1"/>
          <w:numId w:val="9"/>
        </w:numPr>
        <w:spacing w:after="0" w:line="240" w:lineRule="atLeast"/>
        <w:jc w:val="both"/>
        <w:rPr>
          <w:rFonts w:ascii="Montserrat" w:hAnsi="Montserrat" w:cs="Arial"/>
          <w:color w:val="000000"/>
          <w:szCs w:val="18"/>
        </w:rPr>
      </w:pPr>
      <w:r>
        <w:rPr>
          <w:rFonts w:ascii="Montserrat" w:hAnsi="Montserrat" w:cs="Arial"/>
          <w:color w:val="000000"/>
          <w:szCs w:val="18"/>
        </w:rPr>
        <w:t>Índice tabáquico</w:t>
      </w:r>
    </w:p>
    <w:p w14:paraId="14999566" w14:textId="77777777" w:rsidR="00E4701D" w:rsidRPr="002A05C3" w:rsidRDefault="00E4701D" w:rsidP="003150FE">
      <w:pPr>
        <w:pStyle w:val="Prrafodelista"/>
        <w:widowControl w:val="0"/>
        <w:numPr>
          <w:ilvl w:val="0"/>
          <w:numId w:val="8"/>
        </w:numPr>
        <w:spacing w:after="0" w:line="240" w:lineRule="atLeast"/>
        <w:jc w:val="both"/>
        <w:rPr>
          <w:rFonts w:ascii="Montserrat" w:hAnsi="Montserrat" w:cs="Arial"/>
          <w:color w:val="000000"/>
          <w:szCs w:val="18"/>
        </w:rPr>
      </w:pPr>
      <w:r w:rsidRPr="002A05C3">
        <w:rPr>
          <w:rFonts w:ascii="Montserrat" w:hAnsi="Montserrat" w:cs="Arial"/>
          <w:color w:val="000000"/>
          <w:szCs w:val="18"/>
        </w:rPr>
        <w:t>Biomasa (humo de leña)</w:t>
      </w:r>
    </w:p>
    <w:p w14:paraId="6305197C" w14:textId="77777777" w:rsidR="00E4701D" w:rsidRPr="002A05C3" w:rsidRDefault="00E4701D" w:rsidP="003150FE">
      <w:pPr>
        <w:pStyle w:val="Prrafodelista"/>
        <w:widowControl w:val="0"/>
        <w:numPr>
          <w:ilvl w:val="1"/>
          <w:numId w:val="9"/>
        </w:numPr>
        <w:spacing w:after="0" w:line="240" w:lineRule="atLeast"/>
        <w:jc w:val="both"/>
        <w:rPr>
          <w:rFonts w:ascii="Montserrat" w:hAnsi="Montserrat" w:cs="Arial"/>
          <w:color w:val="000000"/>
          <w:szCs w:val="18"/>
        </w:rPr>
      </w:pPr>
      <w:r>
        <w:rPr>
          <w:rFonts w:ascii="Montserrat" w:hAnsi="Montserrat" w:cs="Arial"/>
          <w:color w:val="000000"/>
          <w:szCs w:val="18"/>
        </w:rPr>
        <w:t>Si</w:t>
      </w:r>
    </w:p>
    <w:p w14:paraId="55AF8310" w14:textId="77777777" w:rsidR="00E4701D" w:rsidRPr="002A05C3" w:rsidRDefault="00E4701D" w:rsidP="003150FE">
      <w:pPr>
        <w:pStyle w:val="Prrafodelista"/>
        <w:widowControl w:val="0"/>
        <w:numPr>
          <w:ilvl w:val="1"/>
          <w:numId w:val="9"/>
        </w:numPr>
        <w:spacing w:after="0" w:line="240" w:lineRule="atLeast"/>
        <w:jc w:val="both"/>
        <w:rPr>
          <w:rFonts w:ascii="Montserrat" w:hAnsi="Montserrat" w:cs="Arial"/>
          <w:color w:val="000000"/>
          <w:szCs w:val="18"/>
        </w:rPr>
      </w:pPr>
      <w:r>
        <w:rPr>
          <w:rFonts w:ascii="Montserrat" w:hAnsi="Montserrat" w:cs="Arial"/>
          <w:color w:val="000000"/>
          <w:szCs w:val="18"/>
        </w:rPr>
        <w:t>No</w:t>
      </w:r>
    </w:p>
    <w:p w14:paraId="4943CE8F" w14:textId="77777777" w:rsidR="00E4701D" w:rsidRPr="002A05C3" w:rsidRDefault="00E4701D" w:rsidP="003150FE">
      <w:pPr>
        <w:pStyle w:val="Prrafodelista"/>
        <w:widowControl w:val="0"/>
        <w:numPr>
          <w:ilvl w:val="1"/>
          <w:numId w:val="9"/>
        </w:numPr>
        <w:spacing w:after="0" w:line="240" w:lineRule="atLeast"/>
        <w:jc w:val="both"/>
        <w:rPr>
          <w:rFonts w:ascii="Montserrat" w:hAnsi="Montserrat" w:cs="Arial"/>
          <w:color w:val="000000"/>
          <w:szCs w:val="18"/>
        </w:rPr>
      </w:pPr>
      <w:r>
        <w:rPr>
          <w:rFonts w:ascii="Montserrat" w:hAnsi="Montserrat" w:cs="Arial"/>
          <w:color w:val="000000"/>
          <w:szCs w:val="18"/>
        </w:rPr>
        <w:t>Índice de biomasa</w:t>
      </w:r>
    </w:p>
    <w:p w14:paraId="4958244F" w14:textId="77777777" w:rsidR="00E4701D" w:rsidRPr="002A05C3" w:rsidRDefault="00E4701D" w:rsidP="003150FE">
      <w:pPr>
        <w:pStyle w:val="Prrafodelista"/>
        <w:widowControl w:val="0"/>
        <w:numPr>
          <w:ilvl w:val="0"/>
          <w:numId w:val="8"/>
        </w:numPr>
        <w:spacing w:after="0" w:line="240" w:lineRule="atLeast"/>
        <w:jc w:val="both"/>
        <w:rPr>
          <w:rFonts w:ascii="Montserrat" w:hAnsi="Montserrat" w:cs="Arial"/>
          <w:color w:val="000000"/>
          <w:szCs w:val="18"/>
        </w:rPr>
      </w:pPr>
      <w:r w:rsidRPr="002A05C3">
        <w:rPr>
          <w:rFonts w:ascii="Montserrat" w:hAnsi="Montserrat" w:cs="Arial"/>
          <w:color w:val="000000"/>
          <w:szCs w:val="18"/>
        </w:rPr>
        <w:t xml:space="preserve">Exposición laboral </w:t>
      </w:r>
    </w:p>
    <w:p w14:paraId="5575B4CD" w14:textId="77777777" w:rsidR="00E4701D" w:rsidRPr="002A05C3" w:rsidRDefault="00E4701D" w:rsidP="003150FE">
      <w:pPr>
        <w:pStyle w:val="Prrafodelista"/>
        <w:widowControl w:val="0"/>
        <w:numPr>
          <w:ilvl w:val="1"/>
          <w:numId w:val="9"/>
        </w:numPr>
        <w:spacing w:after="0" w:line="240" w:lineRule="atLeast"/>
        <w:jc w:val="both"/>
        <w:rPr>
          <w:rFonts w:ascii="Montserrat" w:hAnsi="Montserrat" w:cs="Arial"/>
          <w:color w:val="000000"/>
          <w:szCs w:val="18"/>
        </w:rPr>
      </w:pPr>
      <w:r w:rsidRPr="002A05C3">
        <w:rPr>
          <w:rFonts w:ascii="Montserrat" w:hAnsi="Montserrat" w:cs="Arial"/>
          <w:color w:val="000000"/>
          <w:szCs w:val="18"/>
        </w:rPr>
        <w:t>Si</w:t>
      </w:r>
    </w:p>
    <w:p w14:paraId="1FA60EF7" w14:textId="77777777" w:rsidR="00E4701D" w:rsidRPr="002A05C3" w:rsidRDefault="00E4701D" w:rsidP="003150FE">
      <w:pPr>
        <w:pStyle w:val="Prrafodelista"/>
        <w:widowControl w:val="0"/>
        <w:numPr>
          <w:ilvl w:val="1"/>
          <w:numId w:val="9"/>
        </w:numPr>
        <w:spacing w:after="0" w:line="240" w:lineRule="atLeast"/>
        <w:jc w:val="both"/>
        <w:rPr>
          <w:rFonts w:ascii="Montserrat" w:hAnsi="Montserrat" w:cs="Arial"/>
          <w:color w:val="000000"/>
          <w:szCs w:val="18"/>
        </w:rPr>
      </w:pPr>
      <w:r w:rsidRPr="002A05C3">
        <w:rPr>
          <w:rFonts w:ascii="Montserrat" w:hAnsi="Montserrat" w:cs="Arial"/>
          <w:color w:val="000000"/>
          <w:szCs w:val="18"/>
        </w:rPr>
        <w:t xml:space="preserve">No </w:t>
      </w:r>
    </w:p>
    <w:p w14:paraId="4098E230" w14:textId="77777777" w:rsidR="00E4701D" w:rsidRPr="002A05C3" w:rsidRDefault="00E4701D" w:rsidP="003150FE">
      <w:pPr>
        <w:pStyle w:val="Prrafodelista"/>
        <w:widowControl w:val="0"/>
        <w:numPr>
          <w:ilvl w:val="0"/>
          <w:numId w:val="8"/>
        </w:numPr>
        <w:spacing w:after="0" w:line="240" w:lineRule="atLeast"/>
        <w:jc w:val="both"/>
        <w:rPr>
          <w:rFonts w:ascii="Montserrat" w:hAnsi="Montserrat" w:cs="Arial"/>
          <w:color w:val="000000"/>
          <w:szCs w:val="18"/>
        </w:rPr>
      </w:pPr>
      <w:r>
        <w:rPr>
          <w:rFonts w:ascii="Montserrat" w:hAnsi="Montserrat" w:cs="Arial"/>
          <w:color w:val="000000"/>
          <w:szCs w:val="18"/>
        </w:rPr>
        <w:t>Antecedente familiar de atopia</w:t>
      </w:r>
    </w:p>
    <w:p w14:paraId="442A17B7" w14:textId="77777777" w:rsidR="00E4701D" w:rsidRPr="002A05C3" w:rsidRDefault="00E4701D" w:rsidP="003150FE">
      <w:pPr>
        <w:pStyle w:val="Prrafodelista"/>
        <w:widowControl w:val="0"/>
        <w:numPr>
          <w:ilvl w:val="1"/>
          <w:numId w:val="9"/>
        </w:numPr>
        <w:spacing w:after="0" w:line="240" w:lineRule="atLeast"/>
        <w:jc w:val="both"/>
        <w:rPr>
          <w:rFonts w:ascii="Montserrat" w:hAnsi="Montserrat" w:cs="Arial"/>
          <w:color w:val="000000"/>
          <w:szCs w:val="18"/>
        </w:rPr>
      </w:pPr>
      <w:r>
        <w:rPr>
          <w:rFonts w:ascii="Montserrat" w:hAnsi="Montserrat" w:cs="Arial"/>
          <w:color w:val="000000"/>
          <w:szCs w:val="18"/>
        </w:rPr>
        <w:t>Si</w:t>
      </w:r>
    </w:p>
    <w:p w14:paraId="1DDC9DE0" w14:textId="77777777" w:rsidR="00E4701D" w:rsidRPr="002A05C3" w:rsidRDefault="00E4701D" w:rsidP="003150FE">
      <w:pPr>
        <w:pStyle w:val="Prrafodelista"/>
        <w:widowControl w:val="0"/>
        <w:numPr>
          <w:ilvl w:val="1"/>
          <w:numId w:val="9"/>
        </w:numPr>
        <w:spacing w:after="0" w:line="240" w:lineRule="atLeast"/>
        <w:jc w:val="both"/>
        <w:rPr>
          <w:rFonts w:ascii="Montserrat" w:hAnsi="Montserrat" w:cs="Arial"/>
          <w:color w:val="000000"/>
          <w:szCs w:val="18"/>
        </w:rPr>
      </w:pPr>
      <w:r w:rsidRPr="002A05C3">
        <w:rPr>
          <w:rFonts w:ascii="Montserrat" w:hAnsi="Montserrat" w:cs="Arial"/>
          <w:color w:val="000000"/>
          <w:szCs w:val="18"/>
        </w:rPr>
        <w:t>no</w:t>
      </w:r>
    </w:p>
    <w:p w14:paraId="33A15E69" w14:textId="77777777" w:rsidR="00E4701D" w:rsidRPr="002A05C3" w:rsidRDefault="00E4701D" w:rsidP="003150FE">
      <w:pPr>
        <w:pStyle w:val="Prrafodelista"/>
        <w:widowControl w:val="0"/>
        <w:numPr>
          <w:ilvl w:val="0"/>
          <w:numId w:val="8"/>
        </w:numPr>
        <w:spacing w:after="0" w:line="240" w:lineRule="atLeast"/>
        <w:jc w:val="both"/>
        <w:rPr>
          <w:rFonts w:ascii="Montserrat" w:hAnsi="Montserrat" w:cs="Arial"/>
          <w:color w:val="000000"/>
          <w:szCs w:val="18"/>
        </w:rPr>
      </w:pPr>
      <w:r>
        <w:rPr>
          <w:rFonts w:ascii="Montserrat" w:hAnsi="Montserrat" w:cs="Arial"/>
          <w:color w:val="000000"/>
          <w:szCs w:val="18"/>
        </w:rPr>
        <w:t>Antecedente familiar de asma</w:t>
      </w:r>
    </w:p>
    <w:p w14:paraId="50AFB949" w14:textId="77777777" w:rsidR="00E4701D" w:rsidRPr="002A05C3" w:rsidRDefault="00E4701D" w:rsidP="003150FE">
      <w:pPr>
        <w:pStyle w:val="Prrafodelista"/>
        <w:widowControl w:val="0"/>
        <w:numPr>
          <w:ilvl w:val="1"/>
          <w:numId w:val="9"/>
        </w:numPr>
        <w:spacing w:after="0" w:line="240" w:lineRule="atLeast"/>
        <w:jc w:val="both"/>
        <w:rPr>
          <w:rFonts w:ascii="Montserrat" w:hAnsi="Montserrat" w:cs="Arial"/>
          <w:color w:val="000000"/>
          <w:szCs w:val="18"/>
        </w:rPr>
      </w:pPr>
      <w:r>
        <w:rPr>
          <w:rFonts w:ascii="Montserrat" w:hAnsi="Montserrat" w:cs="Arial"/>
          <w:color w:val="000000"/>
          <w:szCs w:val="18"/>
        </w:rPr>
        <w:t>Si</w:t>
      </w:r>
    </w:p>
    <w:p w14:paraId="006408E1" w14:textId="77777777" w:rsidR="00E4701D" w:rsidRPr="002A05C3" w:rsidRDefault="00E4701D" w:rsidP="003150FE">
      <w:pPr>
        <w:pStyle w:val="Prrafodelista"/>
        <w:widowControl w:val="0"/>
        <w:numPr>
          <w:ilvl w:val="1"/>
          <w:numId w:val="9"/>
        </w:numPr>
        <w:spacing w:after="0" w:line="240" w:lineRule="atLeast"/>
        <w:jc w:val="both"/>
        <w:rPr>
          <w:rFonts w:ascii="Montserrat" w:hAnsi="Montserrat" w:cs="Arial"/>
          <w:color w:val="000000"/>
          <w:szCs w:val="18"/>
        </w:rPr>
      </w:pPr>
      <w:r w:rsidRPr="002A05C3">
        <w:rPr>
          <w:rFonts w:ascii="Montserrat" w:hAnsi="Montserrat" w:cs="Arial"/>
          <w:color w:val="000000"/>
          <w:szCs w:val="18"/>
        </w:rPr>
        <w:t>No</w:t>
      </w:r>
    </w:p>
    <w:p w14:paraId="18B54DAC" w14:textId="77777777" w:rsidR="00E4701D" w:rsidRPr="002A05C3" w:rsidRDefault="00E4701D" w:rsidP="003150FE">
      <w:pPr>
        <w:pStyle w:val="Prrafodelista"/>
        <w:widowControl w:val="0"/>
        <w:numPr>
          <w:ilvl w:val="0"/>
          <w:numId w:val="8"/>
        </w:numPr>
        <w:spacing w:after="0" w:line="240" w:lineRule="atLeast"/>
        <w:jc w:val="both"/>
        <w:rPr>
          <w:rFonts w:ascii="Montserrat" w:hAnsi="Montserrat" w:cs="Arial"/>
          <w:color w:val="000000"/>
          <w:szCs w:val="18"/>
        </w:rPr>
      </w:pPr>
      <w:r w:rsidRPr="002A05C3">
        <w:rPr>
          <w:rFonts w:ascii="Montserrat" w:hAnsi="Montserrat" w:cs="Arial"/>
          <w:color w:val="000000"/>
          <w:szCs w:val="18"/>
        </w:rPr>
        <w:t>Desencadenantes: alérgicos y no alérgicos</w:t>
      </w:r>
    </w:p>
    <w:p w14:paraId="7E718038" w14:textId="77777777" w:rsidR="00E4701D" w:rsidRDefault="00E4701D" w:rsidP="003150FE">
      <w:pPr>
        <w:pStyle w:val="Prrafodelista"/>
        <w:widowControl w:val="0"/>
        <w:numPr>
          <w:ilvl w:val="1"/>
          <w:numId w:val="9"/>
        </w:numPr>
        <w:spacing w:after="0" w:line="240" w:lineRule="atLeast"/>
        <w:jc w:val="both"/>
        <w:rPr>
          <w:rFonts w:ascii="Montserrat" w:hAnsi="Montserrat" w:cs="Arial"/>
          <w:color w:val="000000"/>
          <w:szCs w:val="18"/>
        </w:rPr>
      </w:pPr>
      <w:r>
        <w:rPr>
          <w:rFonts w:ascii="Montserrat" w:hAnsi="Montserrat" w:cs="Arial"/>
          <w:color w:val="000000"/>
          <w:szCs w:val="18"/>
        </w:rPr>
        <w:t>Si</w:t>
      </w:r>
    </w:p>
    <w:p w14:paraId="6350F084" w14:textId="77777777" w:rsidR="00E4701D" w:rsidRPr="00E62207" w:rsidRDefault="00E4701D" w:rsidP="003150FE">
      <w:pPr>
        <w:pStyle w:val="Prrafodelista"/>
        <w:widowControl w:val="0"/>
        <w:numPr>
          <w:ilvl w:val="2"/>
          <w:numId w:val="9"/>
        </w:numPr>
        <w:spacing w:after="0" w:line="240" w:lineRule="atLeast"/>
        <w:jc w:val="both"/>
        <w:rPr>
          <w:rFonts w:ascii="Montserrat" w:hAnsi="Montserrat" w:cs="Arial"/>
          <w:szCs w:val="18"/>
        </w:rPr>
      </w:pPr>
      <w:r w:rsidRPr="00E62207">
        <w:rPr>
          <w:rFonts w:ascii="Montserrat" w:hAnsi="Montserrat" w:cs="Arial"/>
          <w:szCs w:val="18"/>
        </w:rPr>
        <w:t>¿Cuáles?</w:t>
      </w:r>
    </w:p>
    <w:p w14:paraId="3327D3E4" w14:textId="77777777" w:rsidR="00E4701D" w:rsidRPr="00E62207" w:rsidRDefault="00E4701D" w:rsidP="003150FE">
      <w:pPr>
        <w:pStyle w:val="Prrafodelista"/>
        <w:widowControl w:val="0"/>
        <w:numPr>
          <w:ilvl w:val="1"/>
          <w:numId w:val="9"/>
        </w:numPr>
        <w:spacing w:after="0" w:line="240" w:lineRule="atLeast"/>
        <w:jc w:val="both"/>
        <w:rPr>
          <w:rFonts w:ascii="Montserrat" w:hAnsi="Montserrat" w:cs="Arial"/>
          <w:szCs w:val="18"/>
        </w:rPr>
      </w:pPr>
      <w:r w:rsidRPr="00E62207">
        <w:rPr>
          <w:rFonts w:ascii="Montserrat" w:hAnsi="Montserrat" w:cs="Arial"/>
          <w:szCs w:val="18"/>
        </w:rPr>
        <w:t>No</w:t>
      </w:r>
    </w:p>
    <w:p w14:paraId="19F8A6CD" w14:textId="77777777" w:rsidR="00E4701D" w:rsidRPr="00E62207" w:rsidRDefault="00E4701D" w:rsidP="003150FE">
      <w:pPr>
        <w:pStyle w:val="Prrafodelista"/>
        <w:widowControl w:val="0"/>
        <w:numPr>
          <w:ilvl w:val="0"/>
          <w:numId w:val="8"/>
        </w:numPr>
        <w:spacing w:after="0" w:line="240" w:lineRule="atLeast"/>
        <w:jc w:val="both"/>
        <w:rPr>
          <w:rFonts w:ascii="Montserrat" w:hAnsi="Montserrat" w:cs="Arial"/>
          <w:szCs w:val="18"/>
        </w:rPr>
      </w:pPr>
      <w:r w:rsidRPr="00E62207">
        <w:rPr>
          <w:rFonts w:ascii="Montserrat" w:hAnsi="Montserrat" w:cs="Arial"/>
          <w:szCs w:val="18"/>
        </w:rPr>
        <w:t xml:space="preserve">Tabaquismo de segunda mano </w:t>
      </w:r>
    </w:p>
    <w:p w14:paraId="7323B932" w14:textId="77777777" w:rsidR="00E4701D" w:rsidRPr="00E62207" w:rsidRDefault="00E4701D" w:rsidP="003150FE">
      <w:pPr>
        <w:pStyle w:val="Prrafodelista"/>
        <w:widowControl w:val="0"/>
        <w:numPr>
          <w:ilvl w:val="1"/>
          <w:numId w:val="9"/>
        </w:numPr>
        <w:spacing w:after="0" w:line="240" w:lineRule="atLeast"/>
        <w:jc w:val="both"/>
        <w:rPr>
          <w:rFonts w:ascii="Montserrat" w:hAnsi="Montserrat" w:cs="Arial"/>
          <w:szCs w:val="18"/>
        </w:rPr>
      </w:pPr>
      <w:r>
        <w:rPr>
          <w:rFonts w:ascii="Montserrat" w:hAnsi="Montserrat" w:cs="Arial"/>
          <w:szCs w:val="18"/>
        </w:rPr>
        <w:t>Si</w:t>
      </w:r>
    </w:p>
    <w:p w14:paraId="3C84B23E" w14:textId="77777777" w:rsidR="00E4701D" w:rsidRPr="00E62207" w:rsidRDefault="00E4701D" w:rsidP="003150FE">
      <w:pPr>
        <w:pStyle w:val="Prrafodelista"/>
        <w:widowControl w:val="0"/>
        <w:numPr>
          <w:ilvl w:val="1"/>
          <w:numId w:val="9"/>
        </w:numPr>
        <w:spacing w:after="0" w:line="240" w:lineRule="atLeast"/>
        <w:jc w:val="both"/>
        <w:rPr>
          <w:rFonts w:ascii="Montserrat" w:hAnsi="Montserrat" w:cs="Arial"/>
          <w:szCs w:val="18"/>
        </w:rPr>
      </w:pPr>
      <w:r w:rsidRPr="00E62207">
        <w:rPr>
          <w:rFonts w:ascii="Montserrat" w:hAnsi="Montserrat" w:cs="Arial"/>
          <w:szCs w:val="18"/>
        </w:rPr>
        <w:t>No</w:t>
      </w:r>
    </w:p>
    <w:p w14:paraId="49B6D0C3" w14:textId="77777777" w:rsidR="00E4701D" w:rsidRPr="00E62207" w:rsidRDefault="00E4701D" w:rsidP="003150FE">
      <w:pPr>
        <w:pStyle w:val="Prrafodelista"/>
        <w:widowControl w:val="0"/>
        <w:numPr>
          <w:ilvl w:val="0"/>
          <w:numId w:val="8"/>
        </w:numPr>
        <w:spacing w:after="0" w:line="240" w:lineRule="atLeast"/>
        <w:jc w:val="both"/>
        <w:rPr>
          <w:rFonts w:ascii="Montserrat" w:hAnsi="Montserrat" w:cs="Arial"/>
          <w:szCs w:val="18"/>
        </w:rPr>
      </w:pPr>
      <w:r w:rsidRPr="00E62207">
        <w:rPr>
          <w:rFonts w:ascii="Montserrat" w:hAnsi="Montserrat" w:cs="Arial"/>
          <w:szCs w:val="18"/>
        </w:rPr>
        <w:t>Vive a menos de 2 cuadras de avenida grande</w:t>
      </w:r>
    </w:p>
    <w:p w14:paraId="05739353" w14:textId="77777777" w:rsidR="00E4701D" w:rsidRPr="00E62207" w:rsidRDefault="00E4701D" w:rsidP="003150FE">
      <w:pPr>
        <w:pStyle w:val="Prrafodelista"/>
        <w:widowControl w:val="0"/>
        <w:numPr>
          <w:ilvl w:val="1"/>
          <w:numId w:val="9"/>
        </w:numPr>
        <w:spacing w:after="0" w:line="240" w:lineRule="atLeast"/>
        <w:jc w:val="both"/>
        <w:rPr>
          <w:rFonts w:ascii="Montserrat" w:hAnsi="Montserrat" w:cs="Arial"/>
          <w:szCs w:val="18"/>
        </w:rPr>
      </w:pPr>
      <w:r>
        <w:rPr>
          <w:rFonts w:ascii="Montserrat" w:hAnsi="Montserrat" w:cs="Arial"/>
          <w:szCs w:val="18"/>
        </w:rPr>
        <w:t>Si</w:t>
      </w:r>
    </w:p>
    <w:p w14:paraId="3DE77965" w14:textId="77777777" w:rsidR="00E4701D" w:rsidRPr="00E62207" w:rsidRDefault="00E4701D" w:rsidP="003150FE">
      <w:pPr>
        <w:pStyle w:val="Prrafodelista"/>
        <w:widowControl w:val="0"/>
        <w:numPr>
          <w:ilvl w:val="1"/>
          <w:numId w:val="9"/>
        </w:numPr>
        <w:spacing w:after="0" w:line="240" w:lineRule="atLeast"/>
        <w:jc w:val="both"/>
        <w:rPr>
          <w:rFonts w:ascii="Montserrat" w:hAnsi="Montserrat" w:cs="Arial"/>
          <w:szCs w:val="18"/>
        </w:rPr>
      </w:pPr>
      <w:r w:rsidRPr="00E62207">
        <w:rPr>
          <w:rFonts w:ascii="Montserrat" w:hAnsi="Montserrat" w:cs="Arial"/>
          <w:szCs w:val="18"/>
        </w:rPr>
        <w:t>No</w:t>
      </w:r>
    </w:p>
    <w:p w14:paraId="7428F1E7" w14:textId="77777777" w:rsidR="00E4701D" w:rsidRPr="00E62207" w:rsidRDefault="00E4701D" w:rsidP="003150FE">
      <w:pPr>
        <w:pStyle w:val="Prrafodelista"/>
        <w:widowControl w:val="0"/>
        <w:numPr>
          <w:ilvl w:val="0"/>
          <w:numId w:val="8"/>
        </w:numPr>
        <w:spacing w:after="0" w:line="240" w:lineRule="atLeast"/>
        <w:jc w:val="both"/>
        <w:rPr>
          <w:rFonts w:ascii="Montserrat" w:hAnsi="Montserrat" w:cs="Arial"/>
          <w:szCs w:val="18"/>
        </w:rPr>
      </w:pPr>
      <w:r w:rsidRPr="00E62207">
        <w:rPr>
          <w:rFonts w:ascii="Montserrat" w:hAnsi="Montserrat" w:cs="Arial"/>
          <w:szCs w:val="18"/>
        </w:rPr>
        <w:t>Vive a menos de 2 cuadras de fábrica</w:t>
      </w:r>
    </w:p>
    <w:p w14:paraId="61D51F6E" w14:textId="77777777" w:rsidR="00E4701D" w:rsidRPr="00E62207" w:rsidRDefault="00E4701D" w:rsidP="003150FE">
      <w:pPr>
        <w:pStyle w:val="Prrafodelista"/>
        <w:widowControl w:val="0"/>
        <w:numPr>
          <w:ilvl w:val="1"/>
          <w:numId w:val="9"/>
        </w:numPr>
        <w:spacing w:after="0" w:line="240" w:lineRule="atLeast"/>
        <w:jc w:val="both"/>
        <w:rPr>
          <w:rFonts w:ascii="Montserrat" w:hAnsi="Montserrat" w:cs="Arial"/>
          <w:szCs w:val="18"/>
        </w:rPr>
      </w:pPr>
      <w:r>
        <w:rPr>
          <w:rFonts w:ascii="Montserrat" w:hAnsi="Montserrat" w:cs="Arial"/>
          <w:szCs w:val="18"/>
        </w:rPr>
        <w:t>Si</w:t>
      </w:r>
    </w:p>
    <w:p w14:paraId="4823AA2F" w14:textId="77777777" w:rsidR="00E4701D" w:rsidRPr="00E62207" w:rsidRDefault="00E4701D" w:rsidP="003150FE">
      <w:pPr>
        <w:pStyle w:val="Prrafodelista"/>
        <w:widowControl w:val="0"/>
        <w:numPr>
          <w:ilvl w:val="1"/>
          <w:numId w:val="9"/>
        </w:numPr>
        <w:spacing w:after="0" w:line="240" w:lineRule="atLeast"/>
        <w:jc w:val="both"/>
        <w:rPr>
          <w:rFonts w:ascii="Montserrat" w:hAnsi="Montserrat" w:cs="Arial"/>
          <w:szCs w:val="18"/>
        </w:rPr>
      </w:pPr>
      <w:r w:rsidRPr="00E62207">
        <w:rPr>
          <w:rFonts w:ascii="Montserrat" w:hAnsi="Montserrat" w:cs="Arial"/>
          <w:szCs w:val="18"/>
        </w:rPr>
        <w:t>No</w:t>
      </w:r>
    </w:p>
    <w:p w14:paraId="1B44A425" w14:textId="77777777" w:rsidR="00E4701D" w:rsidRPr="00E62207" w:rsidRDefault="00E4701D" w:rsidP="003150FE">
      <w:pPr>
        <w:pStyle w:val="Prrafodelista"/>
        <w:widowControl w:val="0"/>
        <w:numPr>
          <w:ilvl w:val="0"/>
          <w:numId w:val="8"/>
        </w:numPr>
        <w:spacing w:after="0" w:line="240" w:lineRule="atLeast"/>
        <w:jc w:val="both"/>
        <w:rPr>
          <w:rFonts w:ascii="Montserrat" w:hAnsi="Montserrat" w:cs="Arial"/>
          <w:szCs w:val="18"/>
        </w:rPr>
      </w:pPr>
      <w:r w:rsidRPr="00E62207">
        <w:rPr>
          <w:rFonts w:ascii="Montserrat" w:hAnsi="Montserrat" w:cs="Arial"/>
          <w:szCs w:val="18"/>
        </w:rPr>
        <w:t>Antecedente de tuberculosis pulmonar</w:t>
      </w:r>
    </w:p>
    <w:p w14:paraId="3359D577" w14:textId="77777777" w:rsidR="00E4701D" w:rsidRPr="00E62207" w:rsidRDefault="00E4701D" w:rsidP="003150FE">
      <w:pPr>
        <w:pStyle w:val="Prrafodelista"/>
        <w:widowControl w:val="0"/>
        <w:numPr>
          <w:ilvl w:val="1"/>
          <w:numId w:val="9"/>
        </w:numPr>
        <w:spacing w:after="0" w:line="240" w:lineRule="atLeast"/>
        <w:jc w:val="both"/>
        <w:rPr>
          <w:rFonts w:ascii="Montserrat" w:hAnsi="Montserrat" w:cs="Arial"/>
          <w:szCs w:val="18"/>
        </w:rPr>
      </w:pPr>
      <w:r>
        <w:rPr>
          <w:rFonts w:ascii="Montserrat" w:hAnsi="Montserrat" w:cs="Arial"/>
          <w:szCs w:val="18"/>
        </w:rPr>
        <w:t>Si</w:t>
      </w:r>
    </w:p>
    <w:p w14:paraId="185F0EA6" w14:textId="77777777" w:rsidR="00E4701D" w:rsidRPr="00E62207" w:rsidRDefault="00E4701D" w:rsidP="003150FE">
      <w:pPr>
        <w:pStyle w:val="Prrafodelista"/>
        <w:widowControl w:val="0"/>
        <w:numPr>
          <w:ilvl w:val="1"/>
          <w:numId w:val="9"/>
        </w:numPr>
        <w:spacing w:after="0" w:line="240" w:lineRule="atLeast"/>
        <w:jc w:val="both"/>
        <w:rPr>
          <w:rFonts w:ascii="Montserrat" w:hAnsi="Montserrat" w:cs="Arial"/>
          <w:szCs w:val="18"/>
        </w:rPr>
      </w:pPr>
      <w:r w:rsidRPr="00E62207">
        <w:rPr>
          <w:rFonts w:ascii="Montserrat" w:hAnsi="Montserrat" w:cs="Arial"/>
          <w:szCs w:val="18"/>
        </w:rPr>
        <w:lastRenderedPageBreak/>
        <w:t>No</w:t>
      </w:r>
    </w:p>
    <w:p w14:paraId="11C1B6AC" w14:textId="3712DA62" w:rsidR="00E4701D" w:rsidRPr="00E4701D" w:rsidRDefault="00E4701D" w:rsidP="00E4701D">
      <w:pPr>
        <w:pStyle w:val="Ttulo2"/>
        <w:rPr>
          <w:rFonts w:cs="Noto Sans"/>
          <w:caps w:val="0"/>
        </w:rPr>
      </w:pPr>
      <w:bookmarkStart w:id="56" w:name="_Toc124729726"/>
      <w:bookmarkStart w:id="57" w:name="_Toc184396432"/>
      <w:r w:rsidRPr="00E4701D">
        <w:rPr>
          <w:rFonts w:cs="Noto Sans"/>
          <w:caps w:val="0"/>
        </w:rPr>
        <w:t>SOMATOMETRÍA</w:t>
      </w:r>
      <w:bookmarkEnd w:id="56"/>
      <w:bookmarkEnd w:id="57"/>
    </w:p>
    <w:p w14:paraId="4F899915" w14:textId="77777777" w:rsidR="00E4701D" w:rsidRPr="002A05C3" w:rsidRDefault="00E4701D" w:rsidP="00E4701D">
      <w:pPr>
        <w:rPr>
          <w:rFonts w:ascii="Montserrat" w:hAnsi="Montserrat"/>
          <w:szCs w:val="18"/>
        </w:rPr>
      </w:pPr>
      <w:r w:rsidRPr="002A05C3">
        <w:rPr>
          <w:rFonts w:ascii="Montserrat" w:hAnsi="Montserrat"/>
          <w:szCs w:val="18"/>
        </w:rPr>
        <w:t xml:space="preserve">El objetivo de este apartado es recabar los datos de somatometría </w:t>
      </w:r>
      <w:r w:rsidRPr="00C70596">
        <w:rPr>
          <w:rFonts w:ascii="Montserrat" w:hAnsi="Montserrat"/>
          <w:szCs w:val="18"/>
        </w:rPr>
        <w:t>de</w:t>
      </w:r>
      <w:r w:rsidRPr="00C70596">
        <w:rPr>
          <w:rFonts w:ascii="Montserrat" w:hAnsi="Montserrat" w:cs="Arial"/>
          <w:szCs w:val="18"/>
          <w:lang w:val="es-ES_tradnl"/>
        </w:rPr>
        <w:t xml:space="preserve"> la o el</w:t>
      </w:r>
      <w:r w:rsidRPr="00C70596">
        <w:rPr>
          <w:rFonts w:ascii="Montserrat" w:hAnsi="Montserrat"/>
          <w:szCs w:val="18"/>
        </w:rPr>
        <w:t xml:space="preserve"> paciente </w:t>
      </w:r>
      <w:r w:rsidRPr="002A05C3">
        <w:rPr>
          <w:rFonts w:ascii="Montserrat" w:hAnsi="Montserrat"/>
          <w:szCs w:val="18"/>
        </w:rPr>
        <w:t>y se encuen</w:t>
      </w:r>
      <w:r>
        <w:rPr>
          <w:rFonts w:ascii="Montserrat" w:hAnsi="Montserrat"/>
          <w:szCs w:val="18"/>
        </w:rPr>
        <w:t>tra conformado por 3 variables.</w:t>
      </w:r>
    </w:p>
    <w:p w14:paraId="6CC2A819" w14:textId="77777777" w:rsidR="00E4701D" w:rsidRPr="002A05C3" w:rsidRDefault="00E4701D" w:rsidP="003150FE">
      <w:pPr>
        <w:pStyle w:val="Prrafodelista"/>
        <w:widowControl w:val="0"/>
        <w:numPr>
          <w:ilvl w:val="0"/>
          <w:numId w:val="10"/>
        </w:numPr>
        <w:spacing w:after="0" w:line="240" w:lineRule="atLeast"/>
        <w:jc w:val="both"/>
        <w:rPr>
          <w:rFonts w:ascii="Montserrat" w:hAnsi="Montserrat"/>
          <w:szCs w:val="18"/>
        </w:rPr>
      </w:pPr>
      <w:r>
        <w:rPr>
          <w:rFonts w:ascii="Montserrat" w:hAnsi="Montserrat"/>
          <w:szCs w:val="18"/>
        </w:rPr>
        <w:t>Peso</w:t>
      </w:r>
    </w:p>
    <w:p w14:paraId="02B7AF63" w14:textId="77777777" w:rsidR="00E4701D" w:rsidRPr="002A05C3" w:rsidRDefault="00E4701D" w:rsidP="003150FE">
      <w:pPr>
        <w:pStyle w:val="Prrafodelista"/>
        <w:widowControl w:val="0"/>
        <w:numPr>
          <w:ilvl w:val="0"/>
          <w:numId w:val="10"/>
        </w:numPr>
        <w:spacing w:after="0" w:line="240" w:lineRule="atLeast"/>
        <w:jc w:val="both"/>
        <w:rPr>
          <w:rFonts w:ascii="Montserrat" w:hAnsi="Montserrat"/>
          <w:szCs w:val="18"/>
        </w:rPr>
      </w:pPr>
      <w:r>
        <w:rPr>
          <w:rFonts w:ascii="Montserrat" w:hAnsi="Montserrat"/>
          <w:szCs w:val="18"/>
        </w:rPr>
        <w:t>Talla</w:t>
      </w:r>
    </w:p>
    <w:p w14:paraId="5BD01672" w14:textId="77777777" w:rsidR="00E4701D" w:rsidRPr="002A05C3" w:rsidRDefault="00E4701D" w:rsidP="003150FE">
      <w:pPr>
        <w:pStyle w:val="Prrafodelista"/>
        <w:widowControl w:val="0"/>
        <w:numPr>
          <w:ilvl w:val="0"/>
          <w:numId w:val="10"/>
        </w:numPr>
        <w:spacing w:after="0" w:line="240" w:lineRule="atLeast"/>
        <w:jc w:val="both"/>
        <w:rPr>
          <w:rFonts w:ascii="Montserrat" w:hAnsi="Montserrat"/>
          <w:szCs w:val="18"/>
        </w:rPr>
      </w:pPr>
      <w:r w:rsidRPr="002A05C3">
        <w:rPr>
          <w:rFonts w:ascii="Montserrat" w:hAnsi="Montserrat"/>
          <w:szCs w:val="18"/>
        </w:rPr>
        <w:t>IMC</w:t>
      </w:r>
    </w:p>
    <w:p w14:paraId="58F9F712" w14:textId="1EEB31E7" w:rsidR="00E4701D" w:rsidRPr="00E4701D" w:rsidRDefault="00E4701D" w:rsidP="00E4701D">
      <w:pPr>
        <w:pStyle w:val="Ttulo2"/>
        <w:rPr>
          <w:rFonts w:cs="Noto Sans"/>
          <w:caps w:val="0"/>
        </w:rPr>
      </w:pPr>
      <w:bookmarkStart w:id="58" w:name="_Toc124729727"/>
      <w:bookmarkStart w:id="59" w:name="_Toc184396433"/>
      <w:r w:rsidRPr="00E4701D">
        <w:rPr>
          <w:rFonts w:cs="Noto Sans"/>
          <w:caps w:val="0"/>
        </w:rPr>
        <w:t>DATOS BASALES DEL(OS) DIAGNOSTICO(S)</w:t>
      </w:r>
      <w:bookmarkEnd w:id="58"/>
      <w:bookmarkEnd w:id="59"/>
    </w:p>
    <w:p w14:paraId="08884E5A" w14:textId="77777777" w:rsidR="00E4701D" w:rsidRPr="002A05C3" w:rsidRDefault="00E4701D" w:rsidP="00E4701D">
      <w:pPr>
        <w:rPr>
          <w:rFonts w:ascii="Montserrat" w:hAnsi="Montserrat"/>
          <w:szCs w:val="18"/>
          <w:lang w:val="es-ES_tradnl"/>
        </w:rPr>
      </w:pPr>
      <w:r w:rsidRPr="002A05C3">
        <w:rPr>
          <w:rFonts w:ascii="Montserrat" w:hAnsi="Montserrat"/>
          <w:szCs w:val="18"/>
          <w:lang w:val="es-ES_tradnl"/>
        </w:rPr>
        <w:t>Este apartado tiene como objetivo el recabar los datos más importantes sobre la detección, evolución y datos basales de</w:t>
      </w:r>
      <w:r w:rsidRPr="004A4B38">
        <w:rPr>
          <w:rFonts w:ascii="Montserrat" w:hAnsi="Montserrat" w:cs="Arial"/>
          <w:color w:val="FF0000"/>
          <w:szCs w:val="18"/>
          <w:lang w:val="es-ES_tradnl"/>
        </w:rPr>
        <w:t xml:space="preserve"> </w:t>
      </w:r>
      <w:r w:rsidRPr="00B37F8F">
        <w:rPr>
          <w:rFonts w:ascii="Montserrat" w:hAnsi="Montserrat" w:cs="Arial"/>
          <w:szCs w:val="18"/>
          <w:lang w:val="es-ES_tradnl"/>
        </w:rPr>
        <w:t>la o el</w:t>
      </w:r>
      <w:r w:rsidRPr="00B37F8F">
        <w:rPr>
          <w:rFonts w:ascii="Montserrat" w:hAnsi="Montserrat"/>
          <w:szCs w:val="18"/>
          <w:lang w:val="es-ES_tradnl"/>
        </w:rPr>
        <w:t xml:space="preserve"> paciente </w:t>
      </w:r>
      <w:r w:rsidRPr="002A05C3">
        <w:rPr>
          <w:rFonts w:ascii="Montserrat" w:hAnsi="Montserrat"/>
          <w:szCs w:val="18"/>
          <w:lang w:val="es-ES_tradnl"/>
        </w:rPr>
        <w:t>con diagnóstico de Enfermedad Pulmonar Obstructiva Crónica (EPOC) o Asma. Se encuentra integrado por 14 variables.</w:t>
      </w:r>
    </w:p>
    <w:p w14:paraId="703279E1" w14:textId="77777777" w:rsidR="00E4701D" w:rsidRPr="002A05C3" w:rsidRDefault="00E4701D" w:rsidP="003150FE">
      <w:pPr>
        <w:pStyle w:val="Prrafodelista"/>
        <w:widowControl w:val="0"/>
        <w:numPr>
          <w:ilvl w:val="0"/>
          <w:numId w:val="11"/>
        </w:numPr>
        <w:spacing w:after="0" w:line="240" w:lineRule="atLeast"/>
        <w:jc w:val="both"/>
        <w:rPr>
          <w:rFonts w:ascii="Montserrat" w:hAnsi="Montserrat"/>
          <w:szCs w:val="18"/>
          <w:lang w:val="es-ES_tradnl"/>
        </w:rPr>
      </w:pPr>
      <w:r w:rsidRPr="002A05C3">
        <w:rPr>
          <w:rFonts w:ascii="Montserrat" w:hAnsi="Montserrat"/>
          <w:szCs w:val="18"/>
          <w:lang w:val="es-ES_tradnl"/>
        </w:rPr>
        <w:t>Enfermedad Pulmonar Obstructiva Crónica (EPOC)</w:t>
      </w:r>
    </w:p>
    <w:p w14:paraId="5B7AACDD" w14:textId="77777777" w:rsidR="00E4701D" w:rsidRPr="002A05C3" w:rsidRDefault="00E4701D" w:rsidP="003150FE">
      <w:pPr>
        <w:pStyle w:val="Prrafodelista"/>
        <w:widowControl w:val="0"/>
        <w:numPr>
          <w:ilvl w:val="0"/>
          <w:numId w:val="11"/>
        </w:numPr>
        <w:spacing w:after="0" w:line="240" w:lineRule="atLeast"/>
        <w:ind w:left="1800"/>
        <w:jc w:val="both"/>
        <w:rPr>
          <w:rFonts w:ascii="Montserrat" w:hAnsi="Montserrat"/>
          <w:szCs w:val="18"/>
          <w:lang w:val="es-ES_tradnl"/>
        </w:rPr>
      </w:pPr>
      <w:r w:rsidRPr="002A05C3">
        <w:rPr>
          <w:rFonts w:ascii="Montserrat" w:hAnsi="Montserrat"/>
          <w:szCs w:val="18"/>
          <w:lang w:val="es-ES_tradnl"/>
        </w:rPr>
        <w:t>Fecha de diagnóstico</w:t>
      </w:r>
      <w:r>
        <w:rPr>
          <w:rFonts w:ascii="Montserrat" w:hAnsi="Montserrat"/>
          <w:szCs w:val="18"/>
          <w:lang w:val="es-ES_tradnl"/>
        </w:rPr>
        <w:t>.</w:t>
      </w:r>
    </w:p>
    <w:p w14:paraId="0C468B81" w14:textId="77777777" w:rsidR="00E4701D" w:rsidRPr="002A05C3" w:rsidRDefault="00E4701D" w:rsidP="003150FE">
      <w:pPr>
        <w:pStyle w:val="Prrafodelista"/>
        <w:widowControl w:val="0"/>
        <w:numPr>
          <w:ilvl w:val="0"/>
          <w:numId w:val="11"/>
        </w:numPr>
        <w:spacing w:after="0" w:line="240" w:lineRule="atLeast"/>
        <w:ind w:left="1800"/>
        <w:jc w:val="both"/>
        <w:rPr>
          <w:rFonts w:ascii="Montserrat" w:hAnsi="Montserrat"/>
          <w:szCs w:val="18"/>
          <w:lang w:val="es-ES_tradnl"/>
        </w:rPr>
      </w:pPr>
      <w:r w:rsidRPr="002A05C3">
        <w:rPr>
          <w:rFonts w:ascii="Montserrat" w:hAnsi="Montserrat"/>
          <w:szCs w:val="18"/>
          <w:lang w:val="es-ES_tradnl"/>
        </w:rPr>
        <w:t xml:space="preserve">Síntomas </w:t>
      </w:r>
    </w:p>
    <w:p w14:paraId="096298F3" w14:textId="77777777" w:rsidR="00E4701D" w:rsidRPr="002A05C3" w:rsidRDefault="00E4701D" w:rsidP="003150FE">
      <w:pPr>
        <w:pStyle w:val="Prrafodelista"/>
        <w:widowControl w:val="0"/>
        <w:numPr>
          <w:ilvl w:val="0"/>
          <w:numId w:val="12"/>
        </w:numPr>
        <w:spacing w:after="0" w:line="240" w:lineRule="atLeast"/>
        <w:ind w:left="2160"/>
        <w:jc w:val="both"/>
        <w:rPr>
          <w:rFonts w:ascii="Montserrat" w:hAnsi="Montserrat"/>
          <w:szCs w:val="18"/>
          <w:lang w:val="es-ES_tradnl"/>
        </w:rPr>
      </w:pPr>
      <w:r w:rsidRPr="002A05C3">
        <w:rPr>
          <w:rFonts w:ascii="Montserrat" w:hAnsi="Montserrat"/>
          <w:szCs w:val="18"/>
          <w:lang w:val="es-ES_tradnl"/>
        </w:rPr>
        <w:t>Disnea</w:t>
      </w:r>
    </w:p>
    <w:p w14:paraId="269267E3" w14:textId="77777777" w:rsidR="00E4701D" w:rsidRPr="002A05C3" w:rsidRDefault="00E4701D" w:rsidP="003150FE">
      <w:pPr>
        <w:pStyle w:val="Prrafodelista"/>
        <w:widowControl w:val="0"/>
        <w:numPr>
          <w:ilvl w:val="0"/>
          <w:numId w:val="12"/>
        </w:numPr>
        <w:spacing w:after="0" w:line="240" w:lineRule="atLeast"/>
        <w:ind w:left="2160"/>
        <w:jc w:val="both"/>
        <w:rPr>
          <w:rFonts w:ascii="Montserrat" w:hAnsi="Montserrat"/>
          <w:szCs w:val="18"/>
          <w:lang w:val="es-ES_tradnl"/>
        </w:rPr>
      </w:pPr>
      <w:r w:rsidRPr="002A05C3">
        <w:rPr>
          <w:rFonts w:ascii="Montserrat" w:hAnsi="Montserrat"/>
          <w:szCs w:val="18"/>
          <w:lang w:val="es-ES_tradnl"/>
        </w:rPr>
        <w:t>Tos con expe</w:t>
      </w:r>
      <w:r>
        <w:rPr>
          <w:rFonts w:ascii="Montserrat" w:hAnsi="Montserrat"/>
          <w:szCs w:val="18"/>
          <w:lang w:val="es-ES_tradnl"/>
        </w:rPr>
        <w:t>ctoración</w:t>
      </w:r>
    </w:p>
    <w:p w14:paraId="59A83F7D" w14:textId="77777777" w:rsidR="00E4701D" w:rsidRPr="002A05C3" w:rsidRDefault="00E4701D" w:rsidP="003150FE">
      <w:pPr>
        <w:pStyle w:val="Prrafodelista"/>
        <w:widowControl w:val="0"/>
        <w:numPr>
          <w:ilvl w:val="0"/>
          <w:numId w:val="12"/>
        </w:numPr>
        <w:spacing w:after="0" w:line="240" w:lineRule="atLeast"/>
        <w:ind w:left="2160"/>
        <w:jc w:val="both"/>
        <w:rPr>
          <w:rFonts w:ascii="Montserrat" w:hAnsi="Montserrat"/>
          <w:szCs w:val="18"/>
          <w:lang w:val="es-ES_tradnl"/>
        </w:rPr>
      </w:pPr>
      <w:r>
        <w:rPr>
          <w:rFonts w:ascii="Montserrat" w:hAnsi="Montserrat"/>
          <w:szCs w:val="18"/>
          <w:lang w:val="es-ES_tradnl"/>
        </w:rPr>
        <w:t>Sibilancias</w:t>
      </w:r>
    </w:p>
    <w:p w14:paraId="269877F4" w14:textId="77777777" w:rsidR="00E4701D" w:rsidRPr="002A05C3" w:rsidRDefault="00E4701D" w:rsidP="003150FE">
      <w:pPr>
        <w:pStyle w:val="Prrafodelista"/>
        <w:widowControl w:val="0"/>
        <w:numPr>
          <w:ilvl w:val="0"/>
          <w:numId w:val="11"/>
        </w:numPr>
        <w:spacing w:after="0" w:line="240" w:lineRule="atLeast"/>
        <w:ind w:left="1800"/>
        <w:jc w:val="both"/>
        <w:rPr>
          <w:rFonts w:ascii="Montserrat" w:hAnsi="Montserrat"/>
          <w:szCs w:val="18"/>
          <w:lang w:val="es-ES_tradnl"/>
        </w:rPr>
      </w:pPr>
      <w:r w:rsidRPr="002A05C3">
        <w:rPr>
          <w:rFonts w:ascii="Montserrat" w:hAnsi="Montserrat"/>
          <w:szCs w:val="18"/>
          <w:lang w:val="es-ES_tradnl"/>
        </w:rPr>
        <w:t>Detección realizada por:</w:t>
      </w:r>
    </w:p>
    <w:p w14:paraId="423E8170" w14:textId="77777777" w:rsidR="00E4701D" w:rsidRPr="002A05C3" w:rsidRDefault="00E4701D" w:rsidP="003150FE">
      <w:pPr>
        <w:pStyle w:val="Prrafodelista"/>
        <w:widowControl w:val="0"/>
        <w:numPr>
          <w:ilvl w:val="0"/>
          <w:numId w:val="12"/>
        </w:numPr>
        <w:spacing w:after="0" w:line="240" w:lineRule="atLeast"/>
        <w:ind w:left="2160"/>
        <w:jc w:val="both"/>
        <w:rPr>
          <w:rFonts w:ascii="Montserrat" w:hAnsi="Montserrat"/>
          <w:szCs w:val="18"/>
          <w:lang w:val="es-ES_tradnl"/>
        </w:rPr>
      </w:pPr>
      <w:r>
        <w:rPr>
          <w:rFonts w:ascii="Montserrat" w:hAnsi="Montserrat"/>
          <w:szCs w:val="18"/>
          <w:lang w:val="es-ES_tradnl"/>
        </w:rPr>
        <w:t>Búsqueda</w:t>
      </w:r>
    </w:p>
    <w:p w14:paraId="72F88F8F" w14:textId="77777777" w:rsidR="00E4701D" w:rsidRPr="002A05C3" w:rsidRDefault="00E4701D" w:rsidP="003150FE">
      <w:pPr>
        <w:pStyle w:val="Prrafodelista"/>
        <w:widowControl w:val="0"/>
        <w:numPr>
          <w:ilvl w:val="0"/>
          <w:numId w:val="12"/>
        </w:numPr>
        <w:spacing w:after="0" w:line="240" w:lineRule="atLeast"/>
        <w:ind w:left="2160"/>
        <w:jc w:val="both"/>
        <w:rPr>
          <w:rFonts w:ascii="Montserrat" w:hAnsi="Montserrat"/>
          <w:szCs w:val="18"/>
          <w:lang w:val="es-ES_tradnl"/>
        </w:rPr>
      </w:pPr>
      <w:r>
        <w:rPr>
          <w:rFonts w:ascii="Montserrat" w:hAnsi="Montserrat"/>
          <w:szCs w:val="18"/>
          <w:lang w:val="es-ES_tradnl"/>
        </w:rPr>
        <w:t>Factores de riesgo y síntomas</w:t>
      </w:r>
    </w:p>
    <w:p w14:paraId="44A8540A" w14:textId="77777777" w:rsidR="00E4701D" w:rsidRPr="002A05C3" w:rsidRDefault="00E4701D" w:rsidP="003150FE">
      <w:pPr>
        <w:pStyle w:val="Prrafodelista"/>
        <w:widowControl w:val="0"/>
        <w:numPr>
          <w:ilvl w:val="0"/>
          <w:numId w:val="11"/>
        </w:numPr>
        <w:spacing w:after="0" w:line="240" w:lineRule="atLeast"/>
        <w:ind w:left="1800"/>
        <w:jc w:val="both"/>
        <w:rPr>
          <w:rFonts w:ascii="Montserrat" w:hAnsi="Montserrat"/>
          <w:szCs w:val="18"/>
          <w:lang w:val="es-ES_tradnl"/>
        </w:rPr>
      </w:pPr>
      <w:r w:rsidRPr="002A05C3">
        <w:rPr>
          <w:rFonts w:ascii="Montserrat" w:hAnsi="Montserrat"/>
          <w:szCs w:val="18"/>
          <w:lang w:val="es-ES_tradnl"/>
        </w:rPr>
        <w:t xml:space="preserve">Tipo </w:t>
      </w:r>
    </w:p>
    <w:p w14:paraId="08ACDD7A" w14:textId="77777777" w:rsidR="00E4701D" w:rsidRPr="002A05C3" w:rsidRDefault="00E4701D" w:rsidP="003150FE">
      <w:pPr>
        <w:pStyle w:val="Prrafodelista"/>
        <w:widowControl w:val="0"/>
        <w:numPr>
          <w:ilvl w:val="0"/>
          <w:numId w:val="12"/>
        </w:numPr>
        <w:spacing w:after="0" w:line="240" w:lineRule="atLeast"/>
        <w:ind w:left="2160"/>
        <w:jc w:val="both"/>
        <w:rPr>
          <w:rFonts w:ascii="Montserrat" w:hAnsi="Montserrat"/>
          <w:szCs w:val="18"/>
          <w:lang w:val="es-ES_tradnl"/>
        </w:rPr>
      </w:pPr>
      <w:r w:rsidRPr="002A05C3">
        <w:rPr>
          <w:rFonts w:ascii="Montserrat" w:hAnsi="Montserrat"/>
          <w:szCs w:val="18"/>
          <w:lang w:val="es-ES_tradnl"/>
        </w:rPr>
        <w:t xml:space="preserve">Leve </w:t>
      </w:r>
    </w:p>
    <w:p w14:paraId="6AB93CA0" w14:textId="77777777" w:rsidR="00E4701D" w:rsidRPr="002A05C3" w:rsidRDefault="00E4701D" w:rsidP="003150FE">
      <w:pPr>
        <w:pStyle w:val="Prrafodelista"/>
        <w:widowControl w:val="0"/>
        <w:numPr>
          <w:ilvl w:val="0"/>
          <w:numId w:val="12"/>
        </w:numPr>
        <w:spacing w:after="0" w:line="240" w:lineRule="atLeast"/>
        <w:ind w:left="2160"/>
        <w:jc w:val="both"/>
        <w:rPr>
          <w:rFonts w:ascii="Montserrat" w:hAnsi="Montserrat"/>
          <w:szCs w:val="18"/>
          <w:lang w:val="es-ES_tradnl"/>
        </w:rPr>
      </w:pPr>
      <w:r w:rsidRPr="002A05C3">
        <w:rPr>
          <w:rFonts w:ascii="Montserrat" w:hAnsi="Montserrat"/>
          <w:szCs w:val="18"/>
          <w:lang w:val="es-ES_tradnl"/>
        </w:rPr>
        <w:t>Moderada</w:t>
      </w:r>
    </w:p>
    <w:p w14:paraId="5F57C5E0" w14:textId="77777777" w:rsidR="00E4701D" w:rsidRPr="002A05C3" w:rsidRDefault="00E4701D" w:rsidP="003150FE">
      <w:pPr>
        <w:pStyle w:val="Prrafodelista"/>
        <w:widowControl w:val="0"/>
        <w:numPr>
          <w:ilvl w:val="0"/>
          <w:numId w:val="12"/>
        </w:numPr>
        <w:spacing w:after="0" w:line="240" w:lineRule="atLeast"/>
        <w:ind w:left="2160"/>
        <w:jc w:val="both"/>
        <w:rPr>
          <w:rFonts w:ascii="Montserrat" w:hAnsi="Montserrat"/>
          <w:szCs w:val="18"/>
          <w:lang w:val="es-ES_tradnl"/>
        </w:rPr>
      </w:pPr>
      <w:r w:rsidRPr="002A05C3">
        <w:rPr>
          <w:rFonts w:ascii="Montserrat" w:hAnsi="Montserrat"/>
          <w:szCs w:val="18"/>
          <w:lang w:val="es-ES_tradnl"/>
        </w:rPr>
        <w:t>Grave</w:t>
      </w:r>
    </w:p>
    <w:p w14:paraId="454F16F7" w14:textId="77777777" w:rsidR="00E4701D" w:rsidRPr="002A05C3" w:rsidRDefault="00E4701D" w:rsidP="003150FE">
      <w:pPr>
        <w:pStyle w:val="Prrafodelista"/>
        <w:widowControl w:val="0"/>
        <w:numPr>
          <w:ilvl w:val="0"/>
          <w:numId w:val="12"/>
        </w:numPr>
        <w:spacing w:after="0" w:line="240" w:lineRule="atLeast"/>
        <w:ind w:left="2160"/>
        <w:jc w:val="both"/>
        <w:rPr>
          <w:rFonts w:ascii="Montserrat" w:hAnsi="Montserrat"/>
          <w:szCs w:val="18"/>
          <w:lang w:val="es-ES_tradnl"/>
        </w:rPr>
      </w:pPr>
      <w:r>
        <w:rPr>
          <w:rFonts w:ascii="Montserrat" w:hAnsi="Montserrat"/>
          <w:szCs w:val="18"/>
          <w:lang w:val="es-ES_tradnl"/>
        </w:rPr>
        <w:t>Muy grave</w:t>
      </w:r>
    </w:p>
    <w:p w14:paraId="0630CD7D" w14:textId="77777777" w:rsidR="00E4701D" w:rsidRPr="002A05C3" w:rsidRDefault="00E4701D" w:rsidP="003150FE">
      <w:pPr>
        <w:pStyle w:val="Prrafodelista"/>
        <w:widowControl w:val="0"/>
        <w:numPr>
          <w:ilvl w:val="0"/>
          <w:numId w:val="12"/>
        </w:numPr>
        <w:spacing w:after="0" w:line="240" w:lineRule="atLeast"/>
        <w:ind w:left="2160"/>
        <w:jc w:val="both"/>
        <w:rPr>
          <w:rFonts w:ascii="Montserrat" w:hAnsi="Montserrat"/>
          <w:szCs w:val="18"/>
          <w:lang w:val="es-ES_tradnl"/>
        </w:rPr>
      </w:pPr>
      <w:r w:rsidRPr="002A05C3">
        <w:rPr>
          <w:rFonts w:ascii="Montserrat" w:hAnsi="Montserrat"/>
          <w:szCs w:val="18"/>
          <w:lang w:val="es-ES_tradnl"/>
        </w:rPr>
        <w:t>Extremadamente grave</w:t>
      </w:r>
    </w:p>
    <w:p w14:paraId="1947DA07" w14:textId="77777777" w:rsidR="00E4701D" w:rsidRPr="002A05C3" w:rsidRDefault="00E4701D" w:rsidP="003150FE">
      <w:pPr>
        <w:pStyle w:val="Prrafodelista"/>
        <w:widowControl w:val="0"/>
        <w:numPr>
          <w:ilvl w:val="0"/>
          <w:numId w:val="11"/>
        </w:numPr>
        <w:spacing w:after="0" w:line="240" w:lineRule="atLeast"/>
        <w:ind w:left="1800"/>
        <w:jc w:val="both"/>
        <w:rPr>
          <w:rFonts w:ascii="Montserrat" w:hAnsi="Montserrat"/>
          <w:szCs w:val="18"/>
          <w:lang w:val="es-ES_tradnl"/>
        </w:rPr>
      </w:pPr>
      <w:r w:rsidRPr="002A05C3">
        <w:rPr>
          <w:rFonts w:ascii="Montserrat" w:hAnsi="Montserrat"/>
          <w:szCs w:val="18"/>
          <w:lang w:val="es-ES_tradnl"/>
        </w:rPr>
        <w:t xml:space="preserve">Tratamiento </w:t>
      </w:r>
      <w:r>
        <w:rPr>
          <w:rFonts w:ascii="Montserrat" w:hAnsi="Montserrat"/>
          <w:szCs w:val="18"/>
          <w:lang w:val="es-ES_tradnl"/>
        </w:rPr>
        <w:t>no farmacológico previo</w:t>
      </w:r>
    </w:p>
    <w:p w14:paraId="7483F90F" w14:textId="77777777" w:rsidR="00E4701D" w:rsidRPr="002A05C3" w:rsidRDefault="00E4701D" w:rsidP="003150FE">
      <w:pPr>
        <w:pStyle w:val="Prrafodelista"/>
        <w:widowControl w:val="0"/>
        <w:numPr>
          <w:ilvl w:val="0"/>
          <w:numId w:val="11"/>
        </w:numPr>
        <w:spacing w:after="0" w:line="240" w:lineRule="atLeast"/>
        <w:ind w:left="1800"/>
        <w:jc w:val="both"/>
        <w:rPr>
          <w:rFonts w:ascii="Montserrat" w:hAnsi="Montserrat"/>
          <w:szCs w:val="18"/>
          <w:lang w:val="es-ES_tradnl"/>
        </w:rPr>
      </w:pPr>
      <w:r w:rsidRPr="002A05C3">
        <w:rPr>
          <w:rFonts w:ascii="Montserrat" w:hAnsi="Montserrat"/>
          <w:szCs w:val="18"/>
          <w:lang w:val="es-ES_tradnl"/>
        </w:rPr>
        <w:t>T</w:t>
      </w:r>
      <w:r>
        <w:rPr>
          <w:rFonts w:ascii="Montserrat" w:hAnsi="Montserrat"/>
          <w:szCs w:val="18"/>
          <w:lang w:val="es-ES_tradnl"/>
        </w:rPr>
        <w:t>ratamiento farmacológico previo</w:t>
      </w:r>
    </w:p>
    <w:p w14:paraId="05F6AF56" w14:textId="77777777" w:rsidR="00E4701D" w:rsidRPr="002A05C3" w:rsidRDefault="00E4701D" w:rsidP="003150FE">
      <w:pPr>
        <w:pStyle w:val="Prrafodelista"/>
        <w:widowControl w:val="0"/>
        <w:numPr>
          <w:ilvl w:val="0"/>
          <w:numId w:val="11"/>
        </w:numPr>
        <w:spacing w:after="0" w:line="240" w:lineRule="atLeast"/>
        <w:ind w:left="1800"/>
        <w:jc w:val="both"/>
        <w:rPr>
          <w:rFonts w:ascii="Montserrat" w:hAnsi="Montserrat"/>
          <w:szCs w:val="18"/>
          <w:lang w:val="es-ES_tradnl"/>
        </w:rPr>
      </w:pPr>
      <w:r w:rsidRPr="002A05C3">
        <w:rPr>
          <w:rFonts w:ascii="Montserrat" w:hAnsi="Montserrat"/>
          <w:szCs w:val="18"/>
          <w:lang w:val="es-ES_tradnl"/>
        </w:rPr>
        <w:t>Datos basales de espirometría</w:t>
      </w:r>
    </w:p>
    <w:p w14:paraId="63B12585" w14:textId="77777777" w:rsidR="00E4701D" w:rsidRPr="002A05C3" w:rsidRDefault="00E4701D" w:rsidP="003150FE">
      <w:pPr>
        <w:pStyle w:val="Prrafodelista"/>
        <w:widowControl w:val="0"/>
        <w:numPr>
          <w:ilvl w:val="0"/>
          <w:numId w:val="12"/>
        </w:numPr>
        <w:spacing w:after="0" w:line="240" w:lineRule="atLeast"/>
        <w:ind w:left="2160"/>
        <w:jc w:val="both"/>
        <w:rPr>
          <w:rFonts w:ascii="Montserrat" w:hAnsi="Montserrat"/>
          <w:szCs w:val="18"/>
          <w:lang w:val="es-ES_tradnl"/>
        </w:rPr>
      </w:pPr>
      <w:r w:rsidRPr="002A05C3">
        <w:rPr>
          <w:rFonts w:ascii="Montserrat" w:hAnsi="Montserrat"/>
          <w:szCs w:val="18"/>
          <w:lang w:val="es-ES_tradnl"/>
        </w:rPr>
        <w:t>VEF1/CVF</w:t>
      </w:r>
    </w:p>
    <w:p w14:paraId="1DF950C3" w14:textId="77777777" w:rsidR="00E4701D" w:rsidRPr="00C70596" w:rsidRDefault="00E4701D" w:rsidP="003150FE">
      <w:pPr>
        <w:pStyle w:val="Prrafodelista"/>
        <w:widowControl w:val="0"/>
        <w:numPr>
          <w:ilvl w:val="0"/>
          <w:numId w:val="13"/>
        </w:numPr>
        <w:spacing w:after="0" w:line="240" w:lineRule="atLeast"/>
        <w:ind w:left="2880"/>
        <w:jc w:val="both"/>
        <w:rPr>
          <w:rFonts w:ascii="Montserrat" w:hAnsi="Montserrat" w:cs="Arial"/>
          <w:szCs w:val="18"/>
          <w:lang w:val="es-ES_tradnl"/>
        </w:rPr>
      </w:pPr>
      <w:r w:rsidRPr="00C70596">
        <w:rPr>
          <w:rFonts w:ascii="Montserrat" w:hAnsi="Montserrat" w:cs="Arial"/>
          <w:szCs w:val="18"/>
          <w:lang w:val="es-ES_tradnl"/>
        </w:rPr>
        <w:t>&lt;LIN</w:t>
      </w:r>
    </w:p>
    <w:p w14:paraId="009BFC78" w14:textId="77777777" w:rsidR="00E4701D" w:rsidRPr="00C70596" w:rsidRDefault="00E4701D" w:rsidP="003150FE">
      <w:pPr>
        <w:pStyle w:val="Prrafodelista"/>
        <w:widowControl w:val="0"/>
        <w:numPr>
          <w:ilvl w:val="0"/>
          <w:numId w:val="13"/>
        </w:numPr>
        <w:spacing w:after="0" w:line="240" w:lineRule="atLeast"/>
        <w:ind w:left="2880"/>
        <w:jc w:val="both"/>
        <w:rPr>
          <w:rFonts w:ascii="Montserrat" w:hAnsi="Montserrat" w:cs="Arial"/>
          <w:szCs w:val="18"/>
          <w:lang w:val="es-ES_tradnl"/>
        </w:rPr>
      </w:pPr>
      <w:r w:rsidRPr="00C70596">
        <w:rPr>
          <w:rFonts w:ascii="Montserrat" w:hAnsi="Montserrat" w:cs="Arial"/>
          <w:szCs w:val="18"/>
          <w:lang w:val="es-ES_tradnl"/>
        </w:rPr>
        <w:t>&gt;=LIN</w:t>
      </w:r>
    </w:p>
    <w:p w14:paraId="7B3140D6" w14:textId="77777777" w:rsidR="00E4701D" w:rsidRPr="00C70596" w:rsidRDefault="00E4701D" w:rsidP="003150FE">
      <w:pPr>
        <w:pStyle w:val="Prrafodelista"/>
        <w:widowControl w:val="0"/>
        <w:numPr>
          <w:ilvl w:val="0"/>
          <w:numId w:val="15"/>
        </w:numPr>
        <w:spacing w:after="0" w:line="240" w:lineRule="atLeast"/>
        <w:ind w:left="1800"/>
        <w:jc w:val="both"/>
        <w:rPr>
          <w:rFonts w:ascii="Montserrat" w:hAnsi="Montserrat"/>
          <w:szCs w:val="18"/>
          <w:lang w:val="es-ES_tradnl"/>
        </w:rPr>
      </w:pPr>
      <w:r w:rsidRPr="00C70596">
        <w:rPr>
          <w:rFonts w:ascii="Montserrat" w:hAnsi="Montserrat"/>
          <w:szCs w:val="18"/>
          <w:lang w:val="es-ES_tradnl"/>
        </w:rPr>
        <w:t>Puntuación Z</w:t>
      </w:r>
    </w:p>
    <w:p w14:paraId="2B914941" w14:textId="77777777" w:rsidR="00E4701D" w:rsidRPr="00C70596" w:rsidRDefault="00E4701D" w:rsidP="003150FE">
      <w:pPr>
        <w:pStyle w:val="Prrafodelista"/>
        <w:widowControl w:val="0"/>
        <w:numPr>
          <w:ilvl w:val="2"/>
          <w:numId w:val="15"/>
        </w:numPr>
        <w:spacing w:after="0" w:line="240" w:lineRule="atLeast"/>
        <w:jc w:val="both"/>
        <w:rPr>
          <w:rFonts w:ascii="Montserrat" w:hAnsi="Montserrat"/>
          <w:szCs w:val="18"/>
          <w:lang w:val="es-ES_tradnl"/>
        </w:rPr>
      </w:pPr>
      <w:r w:rsidRPr="00C70596">
        <w:rPr>
          <w:rFonts w:ascii="Montserrat" w:hAnsi="Montserrat"/>
          <w:szCs w:val="18"/>
          <w:lang w:val="es-ES_tradnl"/>
        </w:rPr>
        <w:t>Leve</w:t>
      </w:r>
    </w:p>
    <w:p w14:paraId="7FB41D33" w14:textId="77777777" w:rsidR="00E4701D" w:rsidRPr="00C70596" w:rsidRDefault="00E4701D" w:rsidP="003150FE">
      <w:pPr>
        <w:pStyle w:val="Prrafodelista"/>
        <w:widowControl w:val="0"/>
        <w:numPr>
          <w:ilvl w:val="2"/>
          <w:numId w:val="15"/>
        </w:numPr>
        <w:spacing w:after="0" w:line="240" w:lineRule="atLeast"/>
        <w:jc w:val="both"/>
        <w:rPr>
          <w:rFonts w:ascii="Montserrat" w:hAnsi="Montserrat"/>
          <w:szCs w:val="18"/>
          <w:lang w:val="es-ES_tradnl"/>
        </w:rPr>
      </w:pPr>
      <w:r w:rsidRPr="00C70596">
        <w:rPr>
          <w:rFonts w:ascii="Montserrat" w:hAnsi="Montserrat"/>
          <w:szCs w:val="18"/>
          <w:lang w:val="es-ES_tradnl"/>
        </w:rPr>
        <w:t>Moderada</w:t>
      </w:r>
    </w:p>
    <w:p w14:paraId="3BD11E85" w14:textId="77777777" w:rsidR="00E4701D" w:rsidRPr="00C70596" w:rsidRDefault="00E4701D" w:rsidP="003150FE">
      <w:pPr>
        <w:pStyle w:val="Prrafodelista"/>
        <w:widowControl w:val="0"/>
        <w:numPr>
          <w:ilvl w:val="2"/>
          <w:numId w:val="15"/>
        </w:numPr>
        <w:spacing w:after="0" w:line="240" w:lineRule="atLeast"/>
        <w:jc w:val="both"/>
        <w:rPr>
          <w:rFonts w:ascii="Montserrat" w:hAnsi="Montserrat"/>
          <w:szCs w:val="18"/>
          <w:lang w:val="es-ES_tradnl"/>
        </w:rPr>
      </w:pPr>
      <w:r w:rsidRPr="00C70596">
        <w:rPr>
          <w:rFonts w:ascii="Montserrat" w:hAnsi="Montserrat"/>
          <w:szCs w:val="18"/>
          <w:lang w:val="es-ES_tradnl"/>
        </w:rPr>
        <w:t>Grave</w:t>
      </w:r>
    </w:p>
    <w:p w14:paraId="608CAADB" w14:textId="77777777" w:rsidR="00E4701D" w:rsidRPr="00C70596" w:rsidRDefault="00E4701D" w:rsidP="003150FE">
      <w:pPr>
        <w:pStyle w:val="Prrafodelista"/>
        <w:widowControl w:val="0"/>
        <w:numPr>
          <w:ilvl w:val="0"/>
          <w:numId w:val="15"/>
        </w:numPr>
        <w:spacing w:after="0" w:line="240" w:lineRule="atLeast"/>
        <w:ind w:left="1800"/>
        <w:jc w:val="both"/>
        <w:rPr>
          <w:rFonts w:ascii="Montserrat" w:hAnsi="Montserrat"/>
          <w:szCs w:val="18"/>
          <w:lang w:val="es-ES_tradnl"/>
        </w:rPr>
      </w:pPr>
      <w:r w:rsidRPr="00C70596">
        <w:rPr>
          <w:rFonts w:ascii="Montserrat" w:hAnsi="Montserrat"/>
          <w:szCs w:val="18"/>
          <w:lang w:val="es-ES_tradnl"/>
        </w:rPr>
        <w:t>Respuesta post- broncodilatador</w:t>
      </w:r>
    </w:p>
    <w:p w14:paraId="0F838BE6" w14:textId="77777777" w:rsidR="00E4701D" w:rsidRPr="00C70596" w:rsidRDefault="00E4701D" w:rsidP="003150FE">
      <w:pPr>
        <w:pStyle w:val="Prrafodelista"/>
        <w:widowControl w:val="0"/>
        <w:numPr>
          <w:ilvl w:val="0"/>
          <w:numId w:val="12"/>
        </w:numPr>
        <w:spacing w:after="0" w:line="240" w:lineRule="atLeast"/>
        <w:ind w:left="2160"/>
        <w:jc w:val="both"/>
        <w:rPr>
          <w:rFonts w:ascii="Montserrat" w:hAnsi="Montserrat"/>
          <w:szCs w:val="18"/>
          <w:lang w:val="es-ES_tradnl"/>
        </w:rPr>
      </w:pPr>
      <w:r w:rsidRPr="00C70596">
        <w:rPr>
          <w:rFonts w:ascii="Montserrat" w:hAnsi="Montserrat"/>
          <w:szCs w:val="18"/>
          <w:lang w:val="es-ES_tradnl"/>
        </w:rPr>
        <w:t>FVC</w:t>
      </w:r>
    </w:p>
    <w:p w14:paraId="449A9F17" w14:textId="77777777" w:rsidR="00E4701D" w:rsidRPr="00C70596" w:rsidRDefault="00E4701D" w:rsidP="003150FE">
      <w:pPr>
        <w:pStyle w:val="Prrafodelista"/>
        <w:widowControl w:val="0"/>
        <w:numPr>
          <w:ilvl w:val="0"/>
          <w:numId w:val="14"/>
        </w:numPr>
        <w:spacing w:after="0" w:line="240" w:lineRule="atLeast"/>
        <w:ind w:left="2880"/>
        <w:jc w:val="both"/>
        <w:rPr>
          <w:rFonts w:ascii="Montserrat" w:hAnsi="Montserrat" w:cs="Arial"/>
          <w:szCs w:val="18"/>
          <w:lang w:val="es-ES_tradnl"/>
        </w:rPr>
      </w:pPr>
      <w:r w:rsidRPr="00C70596">
        <w:rPr>
          <w:rFonts w:ascii="Montserrat" w:hAnsi="Montserrat" w:cs="Arial"/>
          <w:szCs w:val="18"/>
          <w:lang w:val="es-ES_tradnl"/>
        </w:rPr>
        <w:t>›= 10%</w:t>
      </w:r>
    </w:p>
    <w:p w14:paraId="7AD61975" w14:textId="77777777" w:rsidR="00E4701D" w:rsidRPr="00C70596" w:rsidRDefault="00E4701D" w:rsidP="003150FE">
      <w:pPr>
        <w:pStyle w:val="Prrafodelista"/>
        <w:widowControl w:val="0"/>
        <w:numPr>
          <w:ilvl w:val="0"/>
          <w:numId w:val="14"/>
        </w:numPr>
        <w:spacing w:after="0" w:line="240" w:lineRule="atLeast"/>
        <w:ind w:left="2880"/>
        <w:jc w:val="both"/>
        <w:rPr>
          <w:rFonts w:ascii="Montserrat" w:hAnsi="Montserrat" w:cs="Arial"/>
          <w:szCs w:val="18"/>
          <w:lang w:val="es-ES_tradnl"/>
        </w:rPr>
      </w:pPr>
      <w:r w:rsidRPr="00C70596">
        <w:rPr>
          <w:rFonts w:ascii="Montserrat" w:hAnsi="Montserrat" w:cs="Arial"/>
          <w:szCs w:val="18"/>
          <w:lang w:val="es-ES_tradnl"/>
        </w:rPr>
        <w:t>‹ 10%</w:t>
      </w:r>
    </w:p>
    <w:p w14:paraId="029B911F" w14:textId="77777777" w:rsidR="00E4701D" w:rsidRPr="00C70596" w:rsidRDefault="00E4701D" w:rsidP="003150FE">
      <w:pPr>
        <w:pStyle w:val="Prrafodelista"/>
        <w:widowControl w:val="0"/>
        <w:numPr>
          <w:ilvl w:val="0"/>
          <w:numId w:val="12"/>
        </w:numPr>
        <w:spacing w:after="0" w:line="240" w:lineRule="atLeast"/>
        <w:ind w:left="2160"/>
        <w:jc w:val="both"/>
        <w:rPr>
          <w:rFonts w:ascii="Montserrat" w:hAnsi="Montserrat"/>
          <w:szCs w:val="18"/>
          <w:lang w:val="es-ES_tradnl"/>
        </w:rPr>
      </w:pPr>
      <w:r w:rsidRPr="00C70596">
        <w:rPr>
          <w:rFonts w:ascii="Montserrat" w:hAnsi="Montserrat"/>
          <w:szCs w:val="18"/>
          <w:lang w:val="es-ES_tradnl"/>
        </w:rPr>
        <w:t>VEF1</w:t>
      </w:r>
    </w:p>
    <w:p w14:paraId="251B103B" w14:textId="77777777" w:rsidR="00E4701D" w:rsidRPr="00C70596" w:rsidRDefault="00E4701D" w:rsidP="003150FE">
      <w:pPr>
        <w:pStyle w:val="Prrafodelista"/>
        <w:widowControl w:val="0"/>
        <w:numPr>
          <w:ilvl w:val="0"/>
          <w:numId w:val="14"/>
        </w:numPr>
        <w:spacing w:after="0" w:line="240" w:lineRule="atLeast"/>
        <w:ind w:left="2880"/>
        <w:jc w:val="both"/>
        <w:rPr>
          <w:rFonts w:ascii="Montserrat" w:hAnsi="Montserrat" w:cs="Arial"/>
          <w:szCs w:val="18"/>
          <w:lang w:val="es-ES_tradnl"/>
        </w:rPr>
      </w:pPr>
      <w:r w:rsidRPr="00C70596">
        <w:rPr>
          <w:rFonts w:ascii="Montserrat" w:hAnsi="Montserrat" w:cs="Arial"/>
          <w:szCs w:val="18"/>
          <w:lang w:val="es-ES_tradnl"/>
        </w:rPr>
        <w:t>›= 10%</w:t>
      </w:r>
    </w:p>
    <w:p w14:paraId="1A4A633B" w14:textId="77777777" w:rsidR="00E4701D" w:rsidRPr="00C70596" w:rsidRDefault="00E4701D" w:rsidP="003150FE">
      <w:pPr>
        <w:pStyle w:val="Prrafodelista"/>
        <w:widowControl w:val="0"/>
        <w:numPr>
          <w:ilvl w:val="0"/>
          <w:numId w:val="14"/>
        </w:numPr>
        <w:spacing w:after="0" w:line="240" w:lineRule="atLeast"/>
        <w:ind w:left="2880"/>
        <w:jc w:val="both"/>
        <w:rPr>
          <w:rFonts w:ascii="Montserrat" w:hAnsi="Montserrat" w:cs="Arial"/>
          <w:szCs w:val="18"/>
          <w:lang w:val="es-ES_tradnl"/>
        </w:rPr>
      </w:pPr>
      <w:r w:rsidRPr="00C70596">
        <w:rPr>
          <w:rFonts w:ascii="Montserrat" w:hAnsi="Montserrat" w:cs="Arial"/>
          <w:szCs w:val="18"/>
          <w:lang w:val="es-ES_tradnl"/>
        </w:rPr>
        <w:lastRenderedPageBreak/>
        <w:t>‹ 10%</w:t>
      </w:r>
    </w:p>
    <w:p w14:paraId="32CD96F7" w14:textId="77777777" w:rsidR="00E4701D" w:rsidRPr="002A05C3" w:rsidRDefault="00E4701D" w:rsidP="003150FE">
      <w:pPr>
        <w:pStyle w:val="Prrafodelista"/>
        <w:widowControl w:val="0"/>
        <w:numPr>
          <w:ilvl w:val="0"/>
          <w:numId w:val="15"/>
        </w:numPr>
        <w:spacing w:after="0" w:line="240" w:lineRule="atLeast"/>
        <w:jc w:val="both"/>
        <w:rPr>
          <w:rFonts w:ascii="Montserrat" w:hAnsi="Montserrat"/>
          <w:szCs w:val="18"/>
          <w:lang w:val="es-ES_tradnl"/>
        </w:rPr>
      </w:pPr>
      <w:r w:rsidRPr="002A05C3">
        <w:rPr>
          <w:rFonts w:ascii="Montserrat" w:hAnsi="Montserrat"/>
          <w:szCs w:val="18"/>
          <w:lang w:val="es-ES_tradnl"/>
        </w:rPr>
        <w:t xml:space="preserve">ASMA </w:t>
      </w:r>
    </w:p>
    <w:p w14:paraId="142554FB" w14:textId="77777777" w:rsidR="00E4701D" w:rsidRPr="002A05C3" w:rsidRDefault="00E4701D" w:rsidP="003150FE">
      <w:pPr>
        <w:pStyle w:val="Prrafodelista"/>
        <w:widowControl w:val="0"/>
        <w:numPr>
          <w:ilvl w:val="0"/>
          <w:numId w:val="16"/>
        </w:numPr>
        <w:tabs>
          <w:tab w:val="left" w:pos="1328"/>
        </w:tabs>
        <w:spacing w:after="0" w:line="240" w:lineRule="atLeast"/>
        <w:jc w:val="both"/>
        <w:rPr>
          <w:rFonts w:ascii="Montserrat" w:hAnsi="Montserrat"/>
          <w:szCs w:val="18"/>
          <w:lang w:val="es-ES_tradnl"/>
        </w:rPr>
      </w:pPr>
      <w:r>
        <w:rPr>
          <w:rFonts w:ascii="Montserrat" w:hAnsi="Montserrat"/>
          <w:szCs w:val="18"/>
          <w:lang w:val="es-ES_tradnl"/>
        </w:rPr>
        <w:t>Fecha de diagnostico</w:t>
      </w:r>
    </w:p>
    <w:p w14:paraId="7739CD17" w14:textId="77777777" w:rsidR="00E4701D" w:rsidRPr="002A05C3" w:rsidRDefault="00E4701D" w:rsidP="003150FE">
      <w:pPr>
        <w:pStyle w:val="Prrafodelista"/>
        <w:widowControl w:val="0"/>
        <w:numPr>
          <w:ilvl w:val="0"/>
          <w:numId w:val="16"/>
        </w:numPr>
        <w:tabs>
          <w:tab w:val="left" w:pos="1328"/>
        </w:tabs>
        <w:spacing w:after="0" w:line="240" w:lineRule="atLeast"/>
        <w:jc w:val="both"/>
        <w:rPr>
          <w:rFonts w:ascii="Montserrat" w:hAnsi="Montserrat"/>
          <w:szCs w:val="18"/>
          <w:lang w:val="es-ES_tradnl"/>
        </w:rPr>
      </w:pPr>
      <w:r>
        <w:rPr>
          <w:rFonts w:ascii="Montserrat" w:hAnsi="Montserrat"/>
          <w:szCs w:val="18"/>
          <w:lang w:val="es-ES_tradnl"/>
        </w:rPr>
        <w:t>Síntomas</w:t>
      </w:r>
    </w:p>
    <w:p w14:paraId="7F7DD620" w14:textId="77777777" w:rsidR="00E4701D" w:rsidRPr="002A05C3" w:rsidRDefault="00E4701D" w:rsidP="003150FE">
      <w:pPr>
        <w:pStyle w:val="Prrafodelista"/>
        <w:widowControl w:val="0"/>
        <w:numPr>
          <w:ilvl w:val="0"/>
          <w:numId w:val="17"/>
        </w:numPr>
        <w:tabs>
          <w:tab w:val="left" w:pos="1328"/>
        </w:tabs>
        <w:spacing w:after="0" w:line="240" w:lineRule="atLeast"/>
        <w:jc w:val="both"/>
        <w:rPr>
          <w:rFonts w:ascii="Montserrat" w:hAnsi="Montserrat"/>
          <w:szCs w:val="18"/>
          <w:lang w:val="es-ES_tradnl"/>
        </w:rPr>
      </w:pPr>
      <w:r>
        <w:rPr>
          <w:rFonts w:ascii="Montserrat" w:hAnsi="Montserrat"/>
          <w:szCs w:val="18"/>
          <w:lang w:val="es-ES_tradnl"/>
        </w:rPr>
        <w:t>Disnea</w:t>
      </w:r>
    </w:p>
    <w:p w14:paraId="198C83B0" w14:textId="77777777" w:rsidR="00E4701D" w:rsidRPr="002A05C3" w:rsidRDefault="00E4701D" w:rsidP="003150FE">
      <w:pPr>
        <w:pStyle w:val="Prrafodelista"/>
        <w:widowControl w:val="0"/>
        <w:numPr>
          <w:ilvl w:val="0"/>
          <w:numId w:val="17"/>
        </w:numPr>
        <w:tabs>
          <w:tab w:val="left" w:pos="1833"/>
        </w:tabs>
        <w:spacing w:after="0" w:line="240" w:lineRule="atLeast"/>
        <w:jc w:val="both"/>
        <w:rPr>
          <w:rFonts w:ascii="Montserrat" w:hAnsi="Montserrat"/>
          <w:szCs w:val="18"/>
          <w:lang w:val="es-ES_tradnl"/>
        </w:rPr>
      </w:pPr>
      <w:r>
        <w:rPr>
          <w:rFonts w:ascii="Montserrat" w:hAnsi="Montserrat"/>
          <w:szCs w:val="18"/>
          <w:lang w:val="es-ES_tradnl"/>
        </w:rPr>
        <w:t>Opresión torácica</w:t>
      </w:r>
    </w:p>
    <w:p w14:paraId="3EA4A65E" w14:textId="77777777" w:rsidR="00E4701D" w:rsidRPr="002A05C3" w:rsidRDefault="00E4701D" w:rsidP="003150FE">
      <w:pPr>
        <w:pStyle w:val="Prrafodelista"/>
        <w:widowControl w:val="0"/>
        <w:numPr>
          <w:ilvl w:val="0"/>
          <w:numId w:val="17"/>
        </w:numPr>
        <w:tabs>
          <w:tab w:val="left" w:pos="1328"/>
        </w:tabs>
        <w:spacing w:after="0" w:line="240" w:lineRule="atLeast"/>
        <w:jc w:val="both"/>
        <w:rPr>
          <w:rFonts w:ascii="Montserrat" w:hAnsi="Montserrat"/>
          <w:szCs w:val="18"/>
          <w:lang w:val="es-ES_tradnl"/>
        </w:rPr>
      </w:pPr>
      <w:r>
        <w:rPr>
          <w:rFonts w:ascii="Montserrat" w:hAnsi="Montserrat"/>
          <w:szCs w:val="18"/>
          <w:lang w:val="es-ES_tradnl"/>
        </w:rPr>
        <w:t>Sibilancias</w:t>
      </w:r>
    </w:p>
    <w:p w14:paraId="4D8F3D2A" w14:textId="77777777" w:rsidR="00E4701D" w:rsidRPr="002A05C3" w:rsidRDefault="00E4701D" w:rsidP="003150FE">
      <w:pPr>
        <w:pStyle w:val="Prrafodelista"/>
        <w:widowControl w:val="0"/>
        <w:numPr>
          <w:ilvl w:val="0"/>
          <w:numId w:val="17"/>
        </w:numPr>
        <w:tabs>
          <w:tab w:val="left" w:pos="1328"/>
        </w:tabs>
        <w:spacing w:after="0" w:line="240" w:lineRule="atLeast"/>
        <w:jc w:val="both"/>
        <w:rPr>
          <w:rFonts w:ascii="Montserrat" w:hAnsi="Montserrat"/>
          <w:szCs w:val="18"/>
          <w:lang w:val="es-ES_tradnl"/>
        </w:rPr>
      </w:pPr>
      <w:r w:rsidRPr="002A05C3">
        <w:rPr>
          <w:rFonts w:ascii="Montserrat" w:hAnsi="Montserrat"/>
          <w:szCs w:val="18"/>
          <w:lang w:val="es-ES_tradnl"/>
        </w:rPr>
        <w:t>Tos</w:t>
      </w:r>
    </w:p>
    <w:p w14:paraId="0B2A4602" w14:textId="77777777" w:rsidR="00E4701D" w:rsidRPr="002A05C3" w:rsidRDefault="00E4701D" w:rsidP="003150FE">
      <w:pPr>
        <w:pStyle w:val="Prrafodelista"/>
        <w:widowControl w:val="0"/>
        <w:numPr>
          <w:ilvl w:val="0"/>
          <w:numId w:val="16"/>
        </w:numPr>
        <w:tabs>
          <w:tab w:val="left" w:pos="1328"/>
        </w:tabs>
        <w:spacing w:after="0" w:line="240" w:lineRule="atLeast"/>
        <w:jc w:val="both"/>
        <w:rPr>
          <w:rFonts w:ascii="Montserrat" w:hAnsi="Montserrat"/>
          <w:szCs w:val="18"/>
          <w:lang w:val="es-ES_tradnl"/>
        </w:rPr>
      </w:pPr>
      <w:r>
        <w:rPr>
          <w:rFonts w:ascii="Montserrat" w:hAnsi="Montserrat"/>
          <w:szCs w:val="18"/>
          <w:lang w:val="es-ES_tradnl"/>
        </w:rPr>
        <w:t>Detección realizada por</w:t>
      </w:r>
    </w:p>
    <w:p w14:paraId="6FCC74B8" w14:textId="77777777" w:rsidR="00E4701D" w:rsidRPr="002A05C3" w:rsidRDefault="00E4701D" w:rsidP="003150FE">
      <w:pPr>
        <w:pStyle w:val="Prrafodelista"/>
        <w:widowControl w:val="0"/>
        <w:numPr>
          <w:ilvl w:val="0"/>
          <w:numId w:val="17"/>
        </w:numPr>
        <w:tabs>
          <w:tab w:val="left" w:pos="1328"/>
        </w:tabs>
        <w:spacing w:after="0" w:line="240" w:lineRule="atLeast"/>
        <w:jc w:val="both"/>
        <w:rPr>
          <w:rFonts w:ascii="Montserrat" w:hAnsi="Montserrat"/>
          <w:szCs w:val="18"/>
          <w:lang w:val="es-ES_tradnl"/>
        </w:rPr>
      </w:pPr>
      <w:r>
        <w:rPr>
          <w:rFonts w:ascii="Montserrat" w:hAnsi="Montserrat"/>
          <w:szCs w:val="18"/>
          <w:lang w:val="es-ES_tradnl"/>
        </w:rPr>
        <w:t>Búsqueda</w:t>
      </w:r>
    </w:p>
    <w:p w14:paraId="11A6A750" w14:textId="77777777" w:rsidR="00E4701D" w:rsidRPr="002A05C3" w:rsidRDefault="00E4701D" w:rsidP="003150FE">
      <w:pPr>
        <w:pStyle w:val="Prrafodelista"/>
        <w:widowControl w:val="0"/>
        <w:numPr>
          <w:ilvl w:val="0"/>
          <w:numId w:val="17"/>
        </w:numPr>
        <w:tabs>
          <w:tab w:val="left" w:pos="1328"/>
        </w:tabs>
        <w:spacing w:after="0" w:line="240" w:lineRule="atLeast"/>
        <w:jc w:val="both"/>
        <w:rPr>
          <w:rFonts w:ascii="Montserrat" w:hAnsi="Montserrat"/>
          <w:szCs w:val="18"/>
          <w:lang w:val="es-ES_tradnl"/>
        </w:rPr>
      </w:pPr>
      <w:r>
        <w:rPr>
          <w:rFonts w:ascii="Montserrat" w:hAnsi="Montserrat"/>
          <w:szCs w:val="18"/>
          <w:lang w:val="es-ES_tradnl"/>
        </w:rPr>
        <w:t>Factores de riego y síntomas</w:t>
      </w:r>
    </w:p>
    <w:p w14:paraId="416D7444" w14:textId="77777777" w:rsidR="00E4701D" w:rsidRPr="002A05C3" w:rsidRDefault="00E4701D" w:rsidP="003150FE">
      <w:pPr>
        <w:pStyle w:val="Prrafodelista"/>
        <w:widowControl w:val="0"/>
        <w:numPr>
          <w:ilvl w:val="0"/>
          <w:numId w:val="16"/>
        </w:numPr>
        <w:tabs>
          <w:tab w:val="left" w:pos="1328"/>
        </w:tabs>
        <w:spacing w:after="0" w:line="240" w:lineRule="atLeast"/>
        <w:jc w:val="both"/>
        <w:rPr>
          <w:rFonts w:ascii="Montserrat" w:hAnsi="Montserrat"/>
          <w:szCs w:val="18"/>
          <w:lang w:val="es-ES_tradnl"/>
        </w:rPr>
      </w:pPr>
      <w:r w:rsidRPr="002A05C3">
        <w:rPr>
          <w:rFonts w:ascii="Montserrat" w:hAnsi="Montserrat"/>
          <w:szCs w:val="18"/>
          <w:lang w:val="es-ES_tradnl"/>
        </w:rPr>
        <w:t xml:space="preserve">Tipo </w:t>
      </w:r>
    </w:p>
    <w:p w14:paraId="1F122421" w14:textId="77777777" w:rsidR="00E4701D" w:rsidRPr="002A05C3" w:rsidRDefault="00E4701D" w:rsidP="003150FE">
      <w:pPr>
        <w:pStyle w:val="Prrafodelista"/>
        <w:widowControl w:val="0"/>
        <w:numPr>
          <w:ilvl w:val="0"/>
          <w:numId w:val="17"/>
        </w:numPr>
        <w:tabs>
          <w:tab w:val="left" w:pos="1328"/>
        </w:tabs>
        <w:spacing w:after="0" w:line="240" w:lineRule="atLeast"/>
        <w:jc w:val="both"/>
        <w:rPr>
          <w:rFonts w:ascii="Montserrat" w:hAnsi="Montserrat"/>
          <w:szCs w:val="18"/>
          <w:lang w:val="es-ES_tradnl"/>
        </w:rPr>
      </w:pPr>
      <w:r>
        <w:rPr>
          <w:rFonts w:ascii="Montserrat" w:hAnsi="Montserrat"/>
          <w:szCs w:val="18"/>
          <w:lang w:val="es-ES_tradnl"/>
        </w:rPr>
        <w:t>Bien controlada</w:t>
      </w:r>
    </w:p>
    <w:p w14:paraId="1600CE26" w14:textId="77777777" w:rsidR="00E4701D" w:rsidRPr="002A05C3" w:rsidRDefault="00E4701D" w:rsidP="003150FE">
      <w:pPr>
        <w:pStyle w:val="Prrafodelista"/>
        <w:widowControl w:val="0"/>
        <w:numPr>
          <w:ilvl w:val="0"/>
          <w:numId w:val="17"/>
        </w:numPr>
        <w:tabs>
          <w:tab w:val="left" w:pos="1328"/>
        </w:tabs>
        <w:spacing w:after="0" w:line="240" w:lineRule="atLeast"/>
        <w:jc w:val="both"/>
        <w:rPr>
          <w:rFonts w:ascii="Montserrat" w:hAnsi="Montserrat"/>
          <w:szCs w:val="18"/>
          <w:lang w:val="es-ES_tradnl"/>
        </w:rPr>
      </w:pPr>
      <w:r>
        <w:rPr>
          <w:rFonts w:ascii="Montserrat" w:hAnsi="Montserrat"/>
          <w:szCs w:val="18"/>
          <w:lang w:val="es-ES_tradnl"/>
        </w:rPr>
        <w:t>Moderadamente controlado</w:t>
      </w:r>
    </w:p>
    <w:p w14:paraId="37F13836" w14:textId="77777777" w:rsidR="00E4701D" w:rsidRPr="002A05C3" w:rsidRDefault="00E4701D" w:rsidP="003150FE">
      <w:pPr>
        <w:pStyle w:val="Prrafodelista"/>
        <w:widowControl w:val="0"/>
        <w:numPr>
          <w:ilvl w:val="0"/>
          <w:numId w:val="17"/>
        </w:numPr>
        <w:tabs>
          <w:tab w:val="left" w:pos="1328"/>
        </w:tabs>
        <w:spacing w:after="0" w:line="240" w:lineRule="atLeast"/>
        <w:jc w:val="both"/>
        <w:rPr>
          <w:rFonts w:ascii="Montserrat" w:hAnsi="Montserrat"/>
          <w:szCs w:val="18"/>
          <w:lang w:val="es-ES_tradnl"/>
        </w:rPr>
      </w:pPr>
      <w:r w:rsidRPr="002A05C3">
        <w:rPr>
          <w:rFonts w:ascii="Montserrat" w:hAnsi="Montserrat"/>
          <w:szCs w:val="18"/>
          <w:lang w:val="es-ES_tradnl"/>
        </w:rPr>
        <w:t>Poco controlado</w:t>
      </w:r>
    </w:p>
    <w:p w14:paraId="3C063022" w14:textId="77777777" w:rsidR="00E4701D" w:rsidRPr="002A05C3" w:rsidRDefault="00E4701D" w:rsidP="003150FE">
      <w:pPr>
        <w:pStyle w:val="Prrafodelista"/>
        <w:widowControl w:val="0"/>
        <w:numPr>
          <w:ilvl w:val="0"/>
          <w:numId w:val="16"/>
        </w:numPr>
        <w:tabs>
          <w:tab w:val="left" w:pos="1328"/>
        </w:tabs>
        <w:spacing w:after="0" w:line="240" w:lineRule="atLeast"/>
        <w:jc w:val="both"/>
        <w:rPr>
          <w:rFonts w:ascii="Montserrat" w:hAnsi="Montserrat"/>
          <w:szCs w:val="18"/>
          <w:lang w:val="es-ES_tradnl"/>
        </w:rPr>
      </w:pPr>
      <w:r w:rsidRPr="002A05C3">
        <w:rPr>
          <w:rFonts w:ascii="Montserrat" w:hAnsi="Montserrat"/>
          <w:szCs w:val="18"/>
          <w:lang w:val="es-ES_tradnl"/>
        </w:rPr>
        <w:t>Datos basales de espirometría</w:t>
      </w:r>
    </w:p>
    <w:p w14:paraId="54714AE3" w14:textId="77777777" w:rsidR="00E4701D" w:rsidRPr="002A05C3" w:rsidRDefault="00E4701D" w:rsidP="003150FE">
      <w:pPr>
        <w:pStyle w:val="Prrafodelista"/>
        <w:widowControl w:val="0"/>
        <w:numPr>
          <w:ilvl w:val="0"/>
          <w:numId w:val="17"/>
        </w:numPr>
        <w:spacing w:after="0" w:line="240" w:lineRule="atLeast"/>
        <w:jc w:val="both"/>
        <w:rPr>
          <w:rFonts w:ascii="Montserrat" w:hAnsi="Montserrat"/>
          <w:szCs w:val="18"/>
          <w:lang w:val="es-ES_tradnl"/>
        </w:rPr>
      </w:pPr>
      <w:r w:rsidRPr="002A05C3">
        <w:rPr>
          <w:rFonts w:ascii="Montserrat" w:hAnsi="Montserrat"/>
          <w:szCs w:val="18"/>
          <w:lang w:val="es-ES_tradnl"/>
        </w:rPr>
        <w:t>VEF1/CVF</w:t>
      </w:r>
    </w:p>
    <w:p w14:paraId="1952CBB2" w14:textId="77777777" w:rsidR="00E4701D" w:rsidRPr="00C70596" w:rsidRDefault="00E4701D" w:rsidP="003150FE">
      <w:pPr>
        <w:pStyle w:val="Prrafodelista"/>
        <w:widowControl w:val="0"/>
        <w:numPr>
          <w:ilvl w:val="0"/>
          <w:numId w:val="13"/>
        </w:numPr>
        <w:spacing w:after="0" w:line="240" w:lineRule="atLeast"/>
        <w:ind w:left="2880"/>
        <w:jc w:val="both"/>
        <w:rPr>
          <w:rFonts w:ascii="Montserrat" w:hAnsi="Montserrat" w:cs="Arial"/>
          <w:szCs w:val="18"/>
          <w:lang w:val="es-ES_tradnl"/>
        </w:rPr>
      </w:pPr>
      <w:r w:rsidRPr="00C70596">
        <w:rPr>
          <w:rFonts w:ascii="Montserrat" w:hAnsi="Montserrat" w:cs="Arial"/>
          <w:szCs w:val="18"/>
          <w:lang w:val="es-ES_tradnl"/>
        </w:rPr>
        <w:t>&lt;LIN</w:t>
      </w:r>
    </w:p>
    <w:p w14:paraId="185D2E5A" w14:textId="77777777" w:rsidR="00E4701D" w:rsidRPr="00C70596" w:rsidRDefault="00E4701D" w:rsidP="003150FE">
      <w:pPr>
        <w:pStyle w:val="Prrafodelista"/>
        <w:widowControl w:val="0"/>
        <w:numPr>
          <w:ilvl w:val="0"/>
          <w:numId w:val="13"/>
        </w:numPr>
        <w:spacing w:after="0" w:line="240" w:lineRule="atLeast"/>
        <w:ind w:left="2880"/>
        <w:jc w:val="both"/>
        <w:rPr>
          <w:rFonts w:ascii="Montserrat" w:hAnsi="Montserrat" w:cs="Arial"/>
          <w:szCs w:val="18"/>
          <w:lang w:val="es-ES_tradnl"/>
        </w:rPr>
      </w:pPr>
      <w:r w:rsidRPr="00C70596">
        <w:rPr>
          <w:rFonts w:ascii="Montserrat" w:hAnsi="Montserrat" w:cs="Arial"/>
          <w:szCs w:val="18"/>
          <w:lang w:val="es-ES_tradnl"/>
        </w:rPr>
        <w:t>&gt;=LIN</w:t>
      </w:r>
    </w:p>
    <w:p w14:paraId="49C7FF7F" w14:textId="77777777" w:rsidR="00E4701D" w:rsidRPr="00C70596" w:rsidRDefault="00E4701D" w:rsidP="003150FE">
      <w:pPr>
        <w:pStyle w:val="Prrafodelista"/>
        <w:widowControl w:val="0"/>
        <w:numPr>
          <w:ilvl w:val="0"/>
          <w:numId w:val="15"/>
        </w:numPr>
        <w:spacing w:after="0" w:line="240" w:lineRule="atLeast"/>
        <w:ind w:left="1800"/>
        <w:jc w:val="both"/>
        <w:rPr>
          <w:rFonts w:ascii="Montserrat" w:hAnsi="Montserrat"/>
          <w:szCs w:val="18"/>
          <w:lang w:val="es-ES_tradnl"/>
        </w:rPr>
      </w:pPr>
      <w:r w:rsidRPr="00C70596">
        <w:rPr>
          <w:rFonts w:ascii="Montserrat" w:hAnsi="Montserrat"/>
          <w:szCs w:val="18"/>
          <w:lang w:val="es-ES_tradnl"/>
        </w:rPr>
        <w:t>Puntuación Z</w:t>
      </w:r>
    </w:p>
    <w:p w14:paraId="18A18BF2" w14:textId="77777777" w:rsidR="00E4701D" w:rsidRPr="00C70596" w:rsidRDefault="00E4701D" w:rsidP="003150FE">
      <w:pPr>
        <w:pStyle w:val="Prrafodelista"/>
        <w:widowControl w:val="0"/>
        <w:numPr>
          <w:ilvl w:val="2"/>
          <w:numId w:val="15"/>
        </w:numPr>
        <w:spacing w:after="0" w:line="240" w:lineRule="atLeast"/>
        <w:jc w:val="both"/>
        <w:rPr>
          <w:rFonts w:ascii="Montserrat" w:hAnsi="Montserrat"/>
          <w:szCs w:val="18"/>
          <w:lang w:val="es-ES_tradnl"/>
        </w:rPr>
      </w:pPr>
      <w:r w:rsidRPr="00C70596">
        <w:rPr>
          <w:rFonts w:ascii="Montserrat" w:hAnsi="Montserrat"/>
          <w:szCs w:val="18"/>
          <w:lang w:val="es-ES_tradnl"/>
        </w:rPr>
        <w:t>Leve</w:t>
      </w:r>
    </w:p>
    <w:p w14:paraId="08829078" w14:textId="77777777" w:rsidR="00E4701D" w:rsidRPr="00C70596" w:rsidRDefault="00E4701D" w:rsidP="003150FE">
      <w:pPr>
        <w:pStyle w:val="Prrafodelista"/>
        <w:widowControl w:val="0"/>
        <w:numPr>
          <w:ilvl w:val="2"/>
          <w:numId w:val="15"/>
        </w:numPr>
        <w:spacing w:after="0" w:line="240" w:lineRule="atLeast"/>
        <w:jc w:val="both"/>
        <w:rPr>
          <w:rFonts w:ascii="Montserrat" w:hAnsi="Montserrat"/>
          <w:szCs w:val="18"/>
          <w:lang w:val="es-ES_tradnl"/>
        </w:rPr>
      </w:pPr>
      <w:r w:rsidRPr="00C70596">
        <w:rPr>
          <w:rFonts w:ascii="Montserrat" w:hAnsi="Montserrat"/>
          <w:szCs w:val="18"/>
          <w:lang w:val="es-ES_tradnl"/>
        </w:rPr>
        <w:t>Moderada</w:t>
      </w:r>
    </w:p>
    <w:p w14:paraId="13ECFEFF" w14:textId="77777777" w:rsidR="00E4701D" w:rsidRPr="00C70596" w:rsidRDefault="00E4701D" w:rsidP="003150FE">
      <w:pPr>
        <w:pStyle w:val="Prrafodelista"/>
        <w:widowControl w:val="0"/>
        <w:numPr>
          <w:ilvl w:val="2"/>
          <w:numId w:val="15"/>
        </w:numPr>
        <w:spacing w:after="0" w:line="240" w:lineRule="atLeast"/>
        <w:jc w:val="both"/>
        <w:rPr>
          <w:rFonts w:ascii="Montserrat" w:hAnsi="Montserrat"/>
          <w:szCs w:val="18"/>
          <w:lang w:val="es-ES_tradnl"/>
        </w:rPr>
      </w:pPr>
      <w:r w:rsidRPr="00C70596">
        <w:rPr>
          <w:rFonts w:ascii="Montserrat" w:hAnsi="Montserrat"/>
          <w:szCs w:val="18"/>
          <w:lang w:val="es-ES_tradnl"/>
        </w:rPr>
        <w:t>Grave</w:t>
      </w:r>
    </w:p>
    <w:p w14:paraId="05FF4758" w14:textId="77777777" w:rsidR="00E4701D" w:rsidRPr="00C70596" w:rsidRDefault="00E4701D" w:rsidP="003150FE">
      <w:pPr>
        <w:pStyle w:val="Prrafodelista"/>
        <w:widowControl w:val="0"/>
        <w:numPr>
          <w:ilvl w:val="0"/>
          <w:numId w:val="16"/>
        </w:numPr>
        <w:spacing w:after="0" w:line="240" w:lineRule="atLeast"/>
        <w:jc w:val="both"/>
        <w:rPr>
          <w:rFonts w:ascii="Montserrat" w:hAnsi="Montserrat"/>
          <w:szCs w:val="18"/>
          <w:lang w:val="es-ES_tradnl"/>
        </w:rPr>
      </w:pPr>
      <w:r w:rsidRPr="00C70596">
        <w:rPr>
          <w:rFonts w:ascii="Montserrat" w:hAnsi="Montserrat"/>
          <w:szCs w:val="18"/>
          <w:lang w:val="es-ES_tradnl"/>
        </w:rPr>
        <w:t>Respuesta post- broncodilatador</w:t>
      </w:r>
    </w:p>
    <w:p w14:paraId="2D60B21E" w14:textId="77777777" w:rsidR="00E4701D" w:rsidRPr="00C70596" w:rsidRDefault="00E4701D" w:rsidP="003150FE">
      <w:pPr>
        <w:pStyle w:val="Prrafodelista"/>
        <w:widowControl w:val="0"/>
        <w:numPr>
          <w:ilvl w:val="0"/>
          <w:numId w:val="12"/>
        </w:numPr>
        <w:spacing w:after="0" w:line="240" w:lineRule="atLeast"/>
        <w:ind w:left="2160"/>
        <w:jc w:val="both"/>
        <w:rPr>
          <w:rFonts w:ascii="Montserrat" w:hAnsi="Montserrat"/>
          <w:szCs w:val="18"/>
          <w:lang w:val="es-ES_tradnl"/>
        </w:rPr>
      </w:pPr>
      <w:bookmarkStart w:id="60" w:name="_Toc124729728"/>
      <w:r w:rsidRPr="00C70596">
        <w:rPr>
          <w:rFonts w:ascii="Montserrat" w:hAnsi="Montserrat"/>
          <w:szCs w:val="18"/>
          <w:lang w:val="es-ES_tradnl"/>
        </w:rPr>
        <w:t>FVC</w:t>
      </w:r>
    </w:p>
    <w:p w14:paraId="719DF6BF" w14:textId="77777777" w:rsidR="00E4701D" w:rsidRPr="00C70596" w:rsidRDefault="00E4701D" w:rsidP="003150FE">
      <w:pPr>
        <w:pStyle w:val="Prrafodelista"/>
        <w:widowControl w:val="0"/>
        <w:numPr>
          <w:ilvl w:val="0"/>
          <w:numId w:val="14"/>
        </w:numPr>
        <w:spacing w:after="0" w:line="240" w:lineRule="atLeast"/>
        <w:ind w:left="2880"/>
        <w:jc w:val="both"/>
        <w:rPr>
          <w:rFonts w:ascii="Montserrat" w:hAnsi="Montserrat" w:cs="Arial"/>
          <w:szCs w:val="18"/>
          <w:lang w:val="es-ES_tradnl"/>
        </w:rPr>
      </w:pPr>
      <w:r w:rsidRPr="00C70596">
        <w:rPr>
          <w:rFonts w:ascii="Montserrat" w:hAnsi="Montserrat" w:cs="Arial"/>
          <w:szCs w:val="18"/>
          <w:lang w:val="es-ES_tradnl"/>
        </w:rPr>
        <w:t>›= 10%</w:t>
      </w:r>
    </w:p>
    <w:p w14:paraId="540FF306" w14:textId="77777777" w:rsidR="00E4701D" w:rsidRPr="00C70596" w:rsidRDefault="00E4701D" w:rsidP="003150FE">
      <w:pPr>
        <w:pStyle w:val="Prrafodelista"/>
        <w:widowControl w:val="0"/>
        <w:numPr>
          <w:ilvl w:val="0"/>
          <w:numId w:val="14"/>
        </w:numPr>
        <w:spacing w:after="0" w:line="240" w:lineRule="atLeast"/>
        <w:ind w:left="2880"/>
        <w:jc w:val="both"/>
        <w:rPr>
          <w:rFonts w:ascii="Montserrat" w:hAnsi="Montserrat" w:cs="Arial"/>
          <w:szCs w:val="18"/>
          <w:lang w:val="es-ES_tradnl"/>
        </w:rPr>
      </w:pPr>
      <w:r w:rsidRPr="00C70596">
        <w:rPr>
          <w:rFonts w:ascii="Montserrat" w:hAnsi="Montserrat" w:cs="Arial"/>
          <w:szCs w:val="18"/>
          <w:lang w:val="es-ES_tradnl"/>
        </w:rPr>
        <w:t>‹ 10%</w:t>
      </w:r>
    </w:p>
    <w:p w14:paraId="02EB0DEB" w14:textId="77777777" w:rsidR="00E4701D" w:rsidRPr="00C70596" w:rsidRDefault="00E4701D" w:rsidP="003150FE">
      <w:pPr>
        <w:pStyle w:val="Prrafodelista"/>
        <w:widowControl w:val="0"/>
        <w:numPr>
          <w:ilvl w:val="0"/>
          <w:numId w:val="12"/>
        </w:numPr>
        <w:spacing w:after="0" w:line="240" w:lineRule="atLeast"/>
        <w:ind w:left="2160"/>
        <w:jc w:val="both"/>
        <w:rPr>
          <w:rFonts w:ascii="Montserrat" w:hAnsi="Montserrat"/>
          <w:szCs w:val="18"/>
          <w:lang w:val="es-ES_tradnl"/>
        </w:rPr>
      </w:pPr>
      <w:r w:rsidRPr="00C70596">
        <w:rPr>
          <w:rFonts w:ascii="Montserrat" w:hAnsi="Montserrat"/>
          <w:szCs w:val="18"/>
          <w:lang w:val="es-ES_tradnl"/>
        </w:rPr>
        <w:t>VEF1</w:t>
      </w:r>
    </w:p>
    <w:p w14:paraId="0E819098" w14:textId="77777777" w:rsidR="00E4701D" w:rsidRPr="00C70596" w:rsidRDefault="00E4701D" w:rsidP="003150FE">
      <w:pPr>
        <w:pStyle w:val="Prrafodelista"/>
        <w:widowControl w:val="0"/>
        <w:numPr>
          <w:ilvl w:val="0"/>
          <w:numId w:val="14"/>
        </w:numPr>
        <w:spacing w:after="0" w:line="240" w:lineRule="atLeast"/>
        <w:ind w:left="2880"/>
        <w:jc w:val="both"/>
        <w:rPr>
          <w:rFonts w:ascii="Montserrat" w:hAnsi="Montserrat" w:cs="Arial"/>
          <w:szCs w:val="18"/>
          <w:lang w:val="es-ES_tradnl"/>
        </w:rPr>
      </w:pPr>
      <w:r w:rsidRPr="00C70596">
        <w:rPr>
          <w:rFonts w:ascii="Montserrat" w:hAnsi="Montserrat" w:cs="Arial"/>
          <w:szCs w:val="18"/>
          <w:lang w:val="es-ES_tradnl"/>
        </w:rPr>
        <w:t>›= 10%</w:t>
      </w:r>
    </w:p>
    <w:p w14:paraId="1B94CEBF" w14:textId="77777777" w:rsidR="00E4701D" w:rsidRPr="00C70596" w:rsidRDefault="00E4701D" w:rsidP="003150FE">
      <w:pPr>
        <w:pStyle w:val="Prrafodelista"/>
        <w:widowControl w:val="0"/>
        <w:numPr>
          <w:ilvl w:val="0"/>
          <w:numId w:val="14"/>
        </w:numPr>
        <w:spacing w:after="0" w:line="240" w:lineRule="atLeast"/>
        <w:ind w:left="2880"/>
        <w:jc w:val="both"/>
        <w:rPr>
          <w:rFonts w:ascii="Montserrat" w:hAnsi="Montserrat" w:cs="Arial"/>
          <w:szCs w:val="18"/>
          <w:lang w:val="es-ES_tradnl"/>
        </w:rPr>
      </w:pPr>
      <w:r w:rsidRPr="00C70596">
        <w:rPr>
          <w:rFonts w:ascii="Montserrat" w:hAnsi="Montserrat" w:cs="Arial"/>
          <w:szCs w:val="18"/>
          <w:lang w:val="es-ES_tradnl"/>
        </w:rPr>
        <w:t>‹ 10%</w:t>
      </w:r>
    </w:p>
    <w:p w14:paraId="36CC305B" w14:textId="05ECEBCE" w:rsidR="00E4701D" w:rsidRPr="00E4701D" w:rsidRDefault="00E4701D" w:rsidP="00E4701D">
      <w:pPr>
        <w:pStyle w:val="Ttulo2"/>
        <w:rPr>
          <w:rFonts w:cs="Noto Sans"/>
          <w:caps w:val="0"/>
        </w:rPr>
      </w:pPr>
      <w:bookmarkStart w:id="61" w:name="_Toc184396434"/>
      <w:r w:rsidRPr="00E4701D">
        <w:rPr>
          <w:rFonts w:cs="Noto Sans"/>
          <w:caps w:val="0"/>
        </w:rPr>
        <w:t>TRATAMIENTO</w:t>
      </w:r>
      <w:bookmarkEnd w:id="60"/>
      <w:bookmarkEnd w:id="61"/>
    </w:p>
    <w:p w14:paraId="5267EB06" w14:textId="77777777" w:rsidR="00E4701D" w:rsidRPr="002A05C3" w:rsidRDefault="00E4701D" w:rsidP="00E4701D">
      <w:pPr>
        <w:rPr>
          <w:rFonts w:ascii="Montserrat" w:hAnsi="Montserrat"/>
          <w:szCs w:val="18"/>
          <w:lang w:val="es-ES_tradnl"/>
        </w:rPr>
      </w:pPr>
      <w:r w:rsidRPr="002A05C3">
        <w:rPr>
          <w:rFonts w:ascii="Montserrat" w:hAnsi="Montserrat"/>
          <w:szCs w:val="18"/>
          <w:lang w:val="es-ES_tradnl"/>
        </w:rPr>
        <w:t xml:space="preserve">Este apartado tiene como objetivo recabar la información sobre el tratamiento utilizado </w:t>
      </w:r>
      <w:r w:rsidRPr="00B37F8F">
        <w:rPr>
          <w:rFonts w:ascii="Montserrat" w:hAnsi="Montserrat"/>
          <w:szCs w:val="18"/>
          <w:lang w:val="es-ES_tradnl"/>
        </w:rPr>
        <w:t xml:space="preserve">por </w:t>
      </w:r>
      <w:r w:rsidRPr="00B37F8F">
        <w:rPr>
          <w:rFonts w:ascii="Montserrat" w:hAnsi="Montserrat" w:cs="Arial"/>
          <w:szCs w:val="18"/>
          <w:lang w:val="es-ES_tradnl"/>
        </w:rPr>
        <w:t xml:space="preserve">la o </w:t>
      </w:r>
      <w:r w:rsidRPr="00B37F8F">
        <w:rPr>
          <w:rFonts w:ascii="Montserrat" w:hAnsi="Montserrat"/>
          <w:szCs w:val="18"/>
          <w:lang w:val="es-ES_tradnl"/>
        </w:rPr>
        <w:t xml:space="preserve">el </w:t>
      </w:r>
      <w:r w:rsidRPr="002A05C3">
        <w:rPr>
          <w:rFonts w:ascii="Montserrat" w:hAnsi="Montserrat"/>
          <w:szCs w:val="18"/>
          <w:lang w:val="es-ES_tradnl"/>
        </w:rPr>
        <w:t xml:space="preserve">paciente, y está formado por </w:t>
      </w:r>
      <w:r>
        <w:rPr>
          <w:rFonts w:ascii="Montserrat" w:hAnsi="Montserrat"/>
          <w:szCs w:val="18"/>
          <w:lang w:val="es-ES_tradnl"/>
        </w:rPr>
        <w:t>5</w:t>
      </w:r>
      <w:r w:rsidRPr="002A05C3">
        <w:rPr>
          <w:rFonts w:ascii="Montserrat" w:hAnsi="Montserrat"/>
          <w:szCs w:val="18"/>
          <w:lang w:val="es-ES_tradnl"/>
        </w:rPr>
        <w:t xml:space="preserve"> variables.</w:t>
      </w:r>
    </w:p>
    <w:p w14:paraId="77B02875" w14:textId="77777777" w:rsidR="00E4701D" w:rsidRPr="00E62207" w:rsidRDefault="00E4701D" w:rsidP="003150FE">
      <w:pPr>
        <w:pStyle w:val="Prrafodelista"/>
        <w:widowControl w:val="0"/>
        <w:numPr>
          <w:ilvl w:val="0"/>
          <w:numId w:val="18"/>
        </w:numPr>
        <w:spacing w:after="0" w:line="240" w:lineRule="atLeast"/>
        <w:jc w:val="both"/>
        <w:rPr>
          <w:rFonts w:ascii="Montserrat" w:hAnsi="Montserrat"/>
          <w:szCs w:val="18"/>
          <w:lang w:val="es-ES_tradnl"/>
        </w:rPr>
      </w:pPr>
      <w:r w:rsidRPr="00E62207">
        <w:rPr>
          <w:rFonts w:ascii="Montserrat" w:hAnsi="Montserrat"/>
          <w:szCs w:val="18"/>
          <w:lang w:val="es-ES_tradnl"/>
        </w:rPr>
        <w:t>Fármacos inhalados de mantenimiento</w:t>
      </w:r>
    </w:p>
    <w:p w14:paraId="3C0D0432" w14:textId="77777777" w:rsidR="00E4701D" w:rsidRPr="00E62207" w:rsidRDefault="00E4701D" w:rsidP="003150FE">
      <w:pPr>
        <w:pStyle w:val="Prrafodelista"/>
        <w:widowControl w:val="0"/>
        <w:numPr>
          <w:ilvl w:val="1"/>
          <w:numId w:val="19"/>
        </w:numPr>
        <w:spacing w:after="0" w:line="240" w:lineRule="atLeast"/>
        <w:jc w:val="both"/>
        <w:rPr>
          <w:rFonts w:ascii="Montserrat" w:hAnsi="Montserrat"/>
          <w:szCs w:val="18"/>
          <w:lang w:val="es-ES_tradnl"/>
        </w:rPr>
      </w:pPr>
      <w:r w:rsidRPr="00E62207">
        <w:rPr>
          <w:rFonts w:ascii="Montserrat" w:hAnsi="Montserrat"/>
          <w:szCs w:val="18"/>
          <w:lang w:val="es-ES_tradnl"/>
        </w:rPr>
        <w:t>Fecha de inicio</w:t>
      </w:r>
    </w:p>
    <w:p w14:paraId="5A66B706" w14:textId="77777777" w:rsidR="00E4701D" w:rsidRPr="00E62207" w:rsidRDefault="00E4701D" w:rsidP="003150FE">
      <w:pPr>
        <w:pStyle w:val="Prrafodelista"/>
        <w:widowControl w:val="0"/>
        <w:numPr>
          <w:ilvl w:val="2"/>
          <w:numId w:val="19"/>
        </w:numPr>
        <w:spacing w:after="0" w:line="240" w:lineRule="atLeast"/>
        <w:jc w:val="both"/>
        <w:rPr>
          <w:rFonts w:ascii="Montserrat" w:hAnsi="Montserrat"/>
          <w:szCs w:val="18"/>
          <w:lang w:val="es-ES_tradnl"/>
        </w:rPr>
      </w:pPr>
      <w:proofErr w:type="spellStart"/>
      <w:r w:rsidRPr="00E62207">
        <w:rPr>
          <w:rFonts w:ascii="Montserrat" w:hAnsi="Montserrat"/>
          <w:szCs w:val="18"/>
          <w:lang w:val="es-ES_tradnl"/>
        </w:rPr>
        <w:t>Tiotropio</w:t>
      </w:r>
      <w:proofErr w:type="spellEnd"/>
    </w:p>
    <w:p w14:paraId="3188383F" w14:textId="77777777" w:rsidR="00E4701D" w:rsidRPr="00E62207" w:rsidRDefault="00E4701D" w:rsidP="003150FE">
      <w:pPr>
        <w:pStyle w:val="Prrafodelista"/>
        <w:widowControl w:val="0"/>
        <w:numPr>
          <w:ilvl w:val="2"/>
          <w:numId w:val="19"/>
        </w:numPr>
        <w:spacing w:after="0" w:line="240" w:lineRule="atLeast"/>
        <w:jc w:val="both"/>
        <w:rPr>
          <w:rFonts w:ascii="Montserrat" w:hAnsi="Montserrat"/>
          <w:szCs w:val="18"/>
          <w:lang w:val="es-ES_tradnl"/>
        </w:rPr>
      </w:pPr>
      <w:proofErr w:type="spellStart"/>
      <w:r w:rsidRPr="00E62207">
        <w:rPr>
          <w:rFonts w:ascii="Montserrat" w:hAnsi="Montserrat"/>
          <w:szCs w:val="18"/>
          <w:lang w:val="es-ES_tradnl"/>
        </w:rPr>
        <w:t>Beclometasona</w:t>
      </w:r>
      <w:proofErr w:type="spellEnd"/>
    </w:p>
    <w:p w14:paraId="51E2A546" w14:textId="77777777" w:rsidR="00E4701D" w:rsidRPr="00E62207" w:rsidRDefault="00E4701D" w:rsidP="003150FE">
      <w:pPr>
        <w:pStyle w:val="Prrafodelista"/>
        <w:widowControl w:val="0"/>
        <w:numPr>
          <w:ilvl w:val="2"/>
          <w:numId w:val="19"/>
        </w:numPr>
        <w:spacing w:after="0" w:line="240" w:lineRule="atLeast"/>
        <w:jc w:val="both"/>
        <w:rPr>
          <w:rFonts w:ascii="Montserrat" w:hAnsi="Montserrat"/>
          <w:szCs w:val="18"/>
          <w:lang w:val="es-ES_tradnl"/>
        </w:rPr>
      </w:pPr>
      <w:proofErr w:type="spellStart"/>
      <w:r w:rsidRPr="00E62207">
        <w:rPr>
          <w:rFonts w:ascii="Montserrat" w:hAnsi="Montserrat"/>
          <w:szCs w:val="18"/>
          <w:lang w:val="es-ES_tradnl"/>
        </w:rPr>
        <w:t>Budesonida</w:t>
      </w:r>
      <w:proofErr w:type="spellEnd"/>
    </w:p>
    <w:p w14:paraId="7EEB46D7" w14:textId="77777777" w:rsidR="00E4701D" w:rsidRPr="00E62207" w:rsidRDefault="00E4701D" w:rsidP="003150FE">
      <w:pPr>
        <w:pStyle w:val="Prrafodelista"/>
        <w:widowControl w:val="0"/>
        <w:numPr>
          <w:ilvl w:val="2"/>
          <w:numId w:val="19"/>
        </w:numPr>
        <w:spacing w:after="0" w:line="240" w:lineRule="atLeast"/>
        <w:jc w:val="both"/>
        <w:rPr>
          <w:rFonts w:ascii="Montserrat" w:hAnsi="Montserrat"/>
          <w:szCs w:val="18"/>
          <w:lang w:val="es-ES_tradnl"/>
        </w:rPr>
      </w:pPr>
      <w:proofErr w:type="spellStart"/>
      <w:r w:rsidRPr="00E62207">
        <w:rPr>
          <w:rFonts w:ascii="Montserrat" w:hAnsi="Montserrat"/>
          <w:szCs w:val="18"/>
          <w:lang w:val="es-ES_tradnl"/>
        </w:rPr>
        <w:t>Glicopirronio</w:t>
      </w:r>
      <w:proofErr w:type="spellEnd"/>
      <w:r w:rsidRPr="00E62207">
        <w:rPr>
          <w:rFonts w:ascii="Montserrat" w:hAnsi="Montserrat"/>
          <w:szCs w:val="18"/>
          <w:lang w:val="es-ES_tradnl"/>
        </w:rPr>
        <w:t>/</w:t>
      </w:r>
      <w:proofErr w:type="spellStart"/>
      <w:r w:rsidRPr="00E62207">
        <w:rPr>
          <w:rFonts w:ascii="Montserrat" w:hAnsi="Montserrat"/>
          <w:szCs w:val="18"/>
          <w:lang w:val="es-ES_tradnl"/>
        </w:rPr>
        <w:t>indacaterol</w:t>
      </w:r>
      <w:proofErr w:type="spellEnd"/>
    </w:p>
    <w:p w14:paraId="2309B333" w14:textId="77777777" w:rsidR="00E4701D" w:rsidRPr="00E62207" w:rsidRDefault="00E4701D" w:rsidP="003150FE">
      <w:pPr>
        <w:pStyle w:val="Prrafodelista"/>
        <w:widowControl w:val="0"/>
        <w:numPr>
          <w:ilvl w:val="2"/>
          <w:numId w:val="19"/>
        </w:numPr>
        <w:spacing w:after="0" w:line="240" w:lineRule="atLeast"/>
        <w:jc w:val="both"/>
        <w:rPr>
          <w:rFonts w:ascii="Montserrat" w:hAnsi="Montserrat"/>
          <w:szCs w:val="18"/>
          <w:lang w:val="es-ES_tradnl"/>
        </w:rPr>
      </w:pPr>
      <w:proofErr w:type="spellStart"/>
      <w:r w:rsidRPr="00E62207">
        <w:rPr>
          <w:rFonts w:ascii="Montserrat" w:hAnsi="Montserrat"/>
          <w:szCs w:val="18"/>
          <w:lang w:val="es-ES_tradnl"/>
        </w:rPr>
        <w:t>Vilanterol</w:t>
      </w:r>
      <w:proofErr w:type="spellEnd"/>
      <w:r w:rsidRPr="00E62207">
        <w:rPr>
          <w:rFonts w:ascii="Montserrat" w:hAnsi="Montserrat"/>
          <w:szCs w:val="18"/>
          <w:lang w:val="es-ES_tradnl"/>
        </w:rPr>
        <w:t>/</w:t>
      </w:r>
      <w:proofErr w:type="spellStart"/>
      <w:r w:rsidRPr="00E62207">
        <w:rPr>
          <w:rFonts w:ascii="Montserrat" w:hAnsi="Montserrat"/>
          <w:szCs w:val="18"/>
          <w:lang w:val="es-ES_tradnl"/>
        </w:rPr>
        <w:t>fluticasona</w:t>
      </w:r>
      <w:proofErr w:type="spellEnd"/>
    </w:p>
    <w:p w14:paraId="462C6034" w14:textId="77777777" w:rsidR="00E4701D" w:rsidRPr="00E62207" w:rsidRDefault="00E4701D" w:rsidP="003150FE">
      <w:pPr>
        <w:pStyle w:val="Prrafodelista"/>
        <w:widowControl w:val="0"/>
        <w:numPr>
          <w:ilvl w:val="2"/>
          <w:numId w:val="19"/>
        </w:numPr>
        <w:spacing w:after="0" w:line="240" w:lineRule="atLeast"/>
        <w:jc w:val="both"/>
        <w:rPr>
          <w:rFonts w:ascii="Montserrat" w:hAnsi="Montserrat"/>
          <w:szCs w:val="18"/>
          <w:lang w:val="es-ES_tradnl"/>
        </w:rPr>
      </w:pPr>
      <w:proofErr w:type="spellStart"/>
      <w:r w:rsidRPr="00E62207">
        <w:rPr>
          <w:rFonts w:ascii="Montserrat" w:hAnsi="Montserrat"/>
          <w:szCs w:val="18"/>
          <w:lang w:val="es-ES_tradnl"/>
        </w:rPr>
        <w:t>Budesonida</w:t>
      </w:r>
      <w:proofErr w:type="spellEnd"/>
      <w:r w:rsidRPr="00E62207">
        <w:rPr>
          <w:rFonts w:ascii="Montserrat" w:hAnsi="Montserrat"/>
          <w:szCs w:val="18"/>
          <w:lang w:val="es-ES_tradnl"/>
        </w:rPr>
        <w:t>/</w:t>
      </w:r>
      <w:proofErr w:type="spellStart"/>
      <w:r w:rsidRPr="00E62207">
        <w:rPr>
          <w:rFonts w:ascii="Montserrat" w:hAnsi="Montserrat"/>
          <w:szCs w:val="18"/>
          <w:lang w:val="es-ES_tradnl"/>
        </w:rPr>
        <w:t>formoterol</w:t>
      </w:r>
      <w:proofErr w:type="spellEnd"/>
    </w:p>
    <w:p w14:paraId="2F7378F8" w14:textId="77777777" w:rsidR="00E4701D" w:rsidRPr="00E62207" w:rsidRDefault="00E4701D" w:rsidP="003150FE">
      <w:pPr>
        <w:pStyle w:val="Prrafodelista"/>
        <w:widowControl w:val="0"/>
        <w:numPr>
          <w:ilvl w:val="0"/>
          <w:numId w:val="18"/>
        </w:numPr>
        <w:spacing w:after="0" w:line="240" w:lineRule="atLeast"/>
        <w:jc w:val="both"/>
        <w:rPr>
          <w:rFonts w:ascii="Montserrat" w:hAnsi="Montserrat"/>
          <w:szCs w:val="18"/>
          <w:lang w:val="es-ES_tradnl"/>
        </w:rPr>
      </w:pPr>
      <w:r w:rsidRPr="00E62207">
        <w:rPr>
          <w:rFonts w:ascii="Montserrat" w:hAnsi="Montserrat"/>
          <w:szCs w:val="18"/>
          <w:lang w:val="es-ES_tradnl"/>
        </w:rPr>
        <w:t>Cambio en el tratamiento de mantenimiento</w:t>
      </w:r>
    </w:p>
    <w:p w14:paraId="7BF47FE8" w14:textId="77777777" w:rsidR="00E4701D" w:rsidRPr="00E62207" w:rsidRDefault="00E4701D" w:rsidP="003150FE">
      <w:pPr>
        <w:pStyle w:val="Prrafodelista"/>
        <w:widowControl w:val="0"/>
        <w:numPr>
          <w:ilvl w:val="1"/>
          <w:numId w:val="19"/>
        </w:numPr>
        <w:spacing w:after="0" w:line="240" w:lineRule="atLeast"/>
        <w:jc w:val="both"/>
        <w:rPr>
          <w:rFonts w:ascii="Montserrat" w:hAnsi="Montserrat"/>
          <w:szCs w:val="18"/>
          <w:lang w:val="es-ES_tradnl"/>
        </w:rPr>
      </w:pPr>
      <w:r w:rsidRPr="00E62207">
        <w:rPr>
          <w:rFonts w:ascii="Montserrat" w:hAnsi="Montserrat"/>
          <w:szCs w:val="18"/>
          <w:lang w:val="es-ES_tradnl"/>
        </w:rPr>
        <w:t>Fecha del cambio</w:t>
      </w:r>
    </w:p>
    <w:p w14:paraId="6DDBE1DD" w14:textId="77777777" w:rsidR="00E4701D" w:rsidRPr="00E62207" w:rsidRDefault="00E4701D" w:rsidP="003150FE">
      <w:pPr>
        <w:pStyle w:val="Prrafodelista"/>
        <w:widowControl w:val="0"/>
        <w:numPr>
          <w:ilvl w:val="1"/>
          <w:numId w:val="19"/>
        </w:numPr>
        <w:spacing w:after="0" w:line="240" w:lineRule="atLeast"/>
        <w:jc w:val="both"/>
        <w:rPr>
          <w:rFonts w:ascii="Montserrat" w:hAnsi="Montserrat"/>
          <w:szCs w:val="18"/>
          <w:lang w:val="es-ES_tradnl"/>
        </w:rPr>
      </w:pPr>
      <w:r w:rsidRPr="00E62207">
        <w:rPr>
          <w:rFonts w:ascii="Montserrat" w:hAnsi="Montserrat"/>
          <w:szCs w:val="18"/>
          <w:lang w:val="es-ES_tradnl"/>
        </w:rPr>
        <w:t>Razón del cambio:</w:t>
      </w:r>
    </w:p>
    <w:p w14:paraId="2774BB6C" w14:textId="77777777" w:rsidR="00E4701D" w:rsidRPr="00E62207" w:rsidRDefault="00E4701D" w:rsidP="003150FE">
      <w:pPr>
        <w:pStyle w:val="Prrafodelista"/>
        <w:widowControl w:val="0"/>
        <w:numPr>
          <w:ilvl w:val="2"/>
          <w:numId w:val="19"/>
        </w:numPr>
        <w:spacing w:after="0" w:line="240" w:lineRule="atLeast"/>
        <w:jc w:val="both"/>
        <w:rPr>
          <w:rFonts w:ascii="Montserrat" w:hAnsi="Montserrat"/>
          <w:szCs w:val="18"/>
          <w:lang w:val="es-ES_tradnl"/>
        </w:rPr>
      </w:pPr>
      <w:r w:rsidRPr="00E62207">
        <w:rPr>
          <w:rFonts w:ascii="Montserrat" w:hAnsi="Montserrat"/>
          <w:szCs w:val="18"/>
          <w:lang w:val="es-ES_tradnl"/>
        </w:rPr>
        <w:t>Descontrol de la patología</w:t>
      </w:r>
    </w:p>
    <w:p w14:paraId="4446D382" w14:textId="77777777" w:rsidR="00E4701D" w:rsidRPr="00B37F8F" w:rsidRDefault="00E4701D" w:rsidP="003150FE">
      <w:pPr>
        <w:pStyle w:val="Prrafodelista"/>
        <w:widowControl w:val="0"/>
        <w:numPr>
          <w:ilvl w:val="2"/>
          <w:numId w:val="19"/>
        </w:numPr>
        <w:spacing w:after="0" w:line="240" w:lineRule="atLeast"/>
        <w:jc w:val="both"/>
        <w:rPr>
          <w:rFonts w:ascii="Montserrat" w:hAnsi="Montserrat"/>
          <w:szCs w:val="18"/>
          <w:lang w:val="es-ES"/>
        </w:rPr>
      </w:pPr>
      <w:r w:rsidRPr="616D7B11">
        <w:rPr>
          <w:rFonts w:ascii="Montserrat" w:hAnsi="Montserrat"/>
          <w:szCs w:val="18"/>
          <w:lang w:val="es-ES"/>
        </w:rPr>
        <w:lastRenderedPageBreak/>
        <w:t xml:space="preserve">Preferencia </w:t>
      </w:r>
      <w:r w:rsidRPr="00B37F8F">
        <w:rPr>
          <w:rFonts w:ascii="Montserrat" w:hAnsi="Montserrat"/>
          <w:szCs w:val="18"/>
          <w:lang w:val="es-ES"/>
        </w:rPr>
        <w:t>de la o el paciente</w:t>
      </w:r>
    </w:p>
    <w:p w14:paraId="6C2D01AF" w14:textId="77777777" w:rsidR="00E4701D" w:rsidRPr="00E62207" w:rsidRDefault="00E4701D" w:rsidP="003150FE">
      <w:pPr>
        <w:pStyle w:val="Prrafodelista"/>
        <w:widowControl w:val="0"/>
        <w:numPr>
          <w:ilvl w:val="2"/>
          <w:numId w:val="19"/>
        </w:numPr>
        <w:spacing w:after="0" w:line="240" w:lineRule="atLeast"/>
        <w:jc w:val="both"/>
        <w:rPr>
          <w:rFonts w:ascii="Montserrat" w:hAnsi="Montserrat"/>
          <w:szCs w:val="18"/>
          <w:lang w:val="es-ES_tradnl"/>
        </w:rPr>
      </w:pPr>
      <w:r w:rsidRPr="00E62207">
        <w:rPr>
          <w:rFonts w:ascii="Montserrat" w:hAnsi="Montserrat"/>
          <w:szCs w:val="18"/>
          <w:lang w:val="es-ES_tradnl"/>
        </w:rPr>
        <w:t>Desabasto</w:t>
      </w:r>
    </w:p>
    <w:p w14:paraId="15A68027" w14:textId="77777777" w:rsidR="00E4701D" w:rsidRPr="00E62207" w:rsidRDefault="00E4701D" w:rsidP="003150FE">
      <w:pPr>
        <w:pStyle w:val="Prrafodelista"/>
        <w:widowControl w:val="0"/>
        <w:numPr>
          <w:ilvl w:val="0"/>
          <w:numId w:val="18"/>
        </w:numPr>
        <w:spacing w:after="0" w:line="240" w:lineRule="atLeast"/>
        <w:jc w:val="both"/>
        <w:rPr>
          <w:rFonts w:ascii="Montserrat" w:hAnsi="Montserrat"/>
          <w:szCs w:val="18"/>
          <w:lang w:val="es-ES_tradnl"/>
        </w:rPr>
      </w:pPr>
      <w:r w:rsidRPr="00E62207">
        <w:rPr>
          <w:rFonts w:ascii="Montserrat" w:hAnsi="Montserrat"/>
          <w:szCs w:val="18"/>
          <w:lang w:val="es-ES_tradnl"/>
        </w:rPr>
        <w:t>Fármacos inhalados de rescate</w:t>
      </w:r>
    </w:p>
    <w:p w14:paraId="2F8F0919" w14:textId="77777777" w:rsidR="00E4701D" w:rsidRPr="00E62207" w:rsidRDefault="00E4701D" w:rsidP="003150FE">
      <w:pPr>
        <w:pStyle w:val="Prrafodelista"/>
        <w:widowControl w:val="0"/>
        <w:numPr>
          <w:ilvl w:val="1"/>
          <w:numId w:val="19"/>
        </w:numPr>
        <w:spacing w:after="0" w:line="240" w:lineRule="atLeast"/>
        <w:jc w:val="both"/>
        <w:rPr>
          <w:rFonts w:ascii="Montserrat" w:hAnsi="Montserrat"/>
          <w:szCs w:val="18"/>
          <w:lang w:val="es-ES_tradnl"/>
        </w:rPr>
      </w:pPr>
      <w:proofErr w:type="spellStart"/>
      <w:r w:rsidRPr="00E62207">
        <w:rPr>
          <w:rFonts w:ascii="Montserrat" w:hAnsi="Montserrat"/>
          <w:szCs w:val="18"/>
          <w:lang w:val="es-ES_tradnl"/>
        </w:rPr>
        <w:t>Ipratropio</w:t>
      </w:r>
      <w:proofErr w:type="spellEnd"/>
    </w:p>
    <w:p w14:paraId="1D5CCF03" w14:textId="77777777" w:rsidR="00E4701D" w:rsidRPr="00E62207" w:rsidRDefault="00E4701D" w:rsidP="003150FE">
      <w:pPr>
        <w:pStyle w:val="Prrafodelista"/>
        <w:widowControl w:val="0"/>
        <w:numPr>
          <w:ilvl w:val="1"/>
          <w:numId w:val="19"/>
        </w:numPr>
        <w:spacing w:after="0" w:line="240" w:lineRule="atLeast"/>
        <w:jc w:val="both"/>
        <w:rPr>
          <w:rFonts w:ascii="Montserrat" w:hAnsi="Montserrat"/>
          <w:szCs w:val="18"/>
          <w:lang w:val="es-ES_tradnl"/>
        </w:rPr>
      </w:pPr>
      <w:r>
        <w:rPr>
          <w:rFonts w:ascii="Montserrat" w:hAnsi="Montserrat"/>
          <w:szCs w:val="18"/>
          <w:lang w:val="es-ES_tradnl"/>
        </w:rPr>
        <w:t>Salbutamol</w:t>
      </w:r>
    </w:p>
    <w:p w14:paraId="0C7E7225" w14:textId="77777777" w:rsidR="00E4701D" w:rsidRPr="00E62207" w:rsidRDefault="00E4701D" w:rsidP="003150FE">
      <w:pPr>
        <w:pStyle w:val="Prrafodelista"/>
        <w:widowControl w:val="0"/>
        <w:numPr>
          <w:ilvl w:val="1"/>
          <w:numId w:val="19"/>
        </w:numPr>
        <w:spacing w:after="0" w:line="240" w:lineRule="atLeast"/>
        <w:jc w:val="both"/>
        <w:rPr>
          <w:rFonts w:ascii="Montserrat" w:hAnsi="Montserrat"/>
          <w:szCs w:val="18"/>
          <w:lang w:val="es-ES_tradnl"/>
        </w:rPr>
      </w:pPr>
      <w:r w:rsidRPr="00E62207">
        <w:rPr>
          <w:rFonts w:ascii="Montserrat" w:hAnsi="Montserrat"/>
          <w:szCs w:val="18"/>
          <w:lang w:val="es-ES_tradnl"/>
        </w:rPr>
        <w:t xml:space="preserve">Salbutamol + </w:t>
      </w:r>
      <w:proofErr w:type="spellStart"/>
      <w:r w:rsidRPr="00E62207">
        <w:rPr>
          <w:rFonts w:ascii="Montserrat" w:hAnsi="Montserrat"/>
          <w:szCs w:val="18"/>
          <w:lang w:val="es-ES_tradnl"/>
        </w:rPr>
        <w:t>ipratropio</w:t>
      </w:r>
      <w:proofErr w:type="spellEnd"/>
    </w:p>
    <w:p w14:paraId="69EDB6ED" w14:textId="77777777" w:rsidR="00E4701D" w:rsidRPr="00E62207" w:rsidRDefault="00E4701D" w:rsidP="003150FE">
      <w:pPr>
        <w:pStyle w:val="Prrafodelista"/>
        <w:widowControl w:val="0"/>
        <w:numPr>
          <w:ilvl w:val="0"/>
          <w:numId w:val="18"/>
        </w:numPr>
        <w:spacing w:after="0" w:line="240" w:lineRule="atLeast"/>
        <w:jc w:val="both"/>
        <w:rPr>
          <w:rFonts w:ascii="Montserrat" w:hAnsi="Montserrat"/>
          <w:szCs w:val="18"/>
          <w:lang w:val="es-ES_tradnl"/>
        </w:rPr>
      </w:pPr>
      <w:r w:rsidRPr="00E62207">
        <w:rPr>
          <w:rFonts w:ascii="Montserrat" w:hAnsi="Montserrat"/>
          <w:szCs w:val="18"/>
          <w:lang w:val="es-ES_tradnl"/>
        </w:rPr>
        <w:t>Otras intervenciones:</w:t>
      </w:r>
    </w:p>
    <w:p w14:paraId="5F8F98DB" w14:textId="77777777" w:rsidR="00E4701D" w:rsidRPr="00E62207" w:rsidRDefault="00E4701D" w:rsidP="003150FE">
      <w:pPr>
        <w:pStyle w:val="Prrafodelista"/>
        <w:widowControl w:val="0"/>
        <w:numPr>
          <w:ilvl w:val="1"/>
          <w:numId w:val="19"/>
        </w:numPr>
        <w:spacing w:after="0" w:line="240" w:lineRule="atLeast"/>
        <w:jc w:val="both"/>
        <w:rPr>
          <w:rFonts w:ascii="Montserrat" w:hAnsi="Montserrat"/>
          <w:szCs w:val="18"/>
          <w:lang w:val="es-ES_tradnl"/>
        </w:rPr>
      </w:pPr>
      <w:r w:rsidRPr="00E62207">
        <w:rPr>
          <w:rFonts w:ascii="Montserrat" w:hAnsi="Montserrat"/>
          <w:szCs w:val="18"/>
          <w:lang w:val="es-ES_tradnl"/>
        </w:rPr>
        <w:t>Oxígeno suplementario</w:t>
      </w:r>
    </w:p>
    <w:p w14:paraId="22E805F1" w14:textId="77777777" w:rsidR="00E4701D" w:rsidRPr="00E62207" w:rsidRDefault="00E4701D" w:rsidP="003150FE">
      <w:pPr>
        <w:pStyle w:val="Prrafodelista"/>
        <w:widowControl w:val="0"/>
        <w:numPr>
          <w:ilvl w:val="2"/>
          <w:numId w:val="19"/>
        </w:numPr>
        <w:spacing w:after="0" w:line="240" w:lineRule="atLeast"/>
        <w:jc w:val="both"/>
        <w:rPr>
          <w:rFonts w:ascii="Montserrat" w:hAnsi="Montserrat"/>
          <w:szCs w:val="18"/>
          <w:lang w:val="es-ES_tradnl"/>
        </w:rPr>
      </w:pPr>
      <w:r w:rsidRPr="00E62207">
        <w:rPr>
          <w:rFonts w:ascii="Montserrat" w:hAnsi="Montserrat"/>
          <w:szCs w:val="18"/>
          <w:lang w:val="es-ES_tradnl"/>
        </w:rPr>
        <w:t>Fecha de inicio</w:t>
      </w:r>
    </w:p>
    <w:p w14:paraId="3A38B61C" w14:textId="77777777" w:rsidR="00E4701D" w:rsidRPr="00E62207" w:rsidRDefault="00E4701D" w:rsidP="003150FE">
      <w:pPr>
        <w:pStyle w:val="Prrafodelista"/>
        <w:widowControl w:val="0"/>
        <w:numPr>
          <w:ilvl w:val="3"/>
          <w:numId w:val="19"/>
        </w:numPr>
        <w:spacing w:after="0" w:line="240" w:lineRule="atLeast"/>
        <w:jc w:val="both"/>
        <w:rPr>
          <w:rFonts w:ascii="Montserrat" w:hAnsi="Montserrat"/>
          <w:szCs w:val="18"/>
          <w:lang w:val="es-ES_tradnl"/>
        </w:rPr>
      </w:pPr>
      <w:r w:rsidRPr="00E62207">
        <w:rPr>
          <w:rFonts w:ascii="Montserrat" w:hAnsi="Montserrat"/>
          <w:szCs w:val="18"/>
          <w:lang w:val="es-ES_tradnl"/>
        </w:rPr>
        <w:t>Parámetro utilizado</w:t>
      </w:r>
    </w:p>
    <w:p w14:paraId="2CAF158F" w14:textId="77777777" w:rsidR="00E4701D" w:rsidRPr="00E56E95" w:rsidRDefault="00E4701D" w:rsidP="003150FE">
      <w:pPr>
        <w:pStyle w:val="Prrafodelista"/>
        <w:widowControl w:val="0"/>
        <w:numPr>
          <w:ilvl w:val="4"/>
          <w:numId w:val="19"/>
        </w:numPr>
        <w:spacing w:after="0" w:line="240" w:lineRule="atLeast"/>
        <w:jc w:val="both"/>
        <w:rPr>
          <w:rFonts w:ascii="Montserrat" w:hAnsi="Montserrat"/>
          <w:szCs w:val="18"/>
          <w:lang w:val="es-ES_tradnl"/>
        </w:rPr>
      </w:pPr>
      <w:r w:rsidRPr="00E56E95">
        <w:rPr>
          <w:rFonts w:ascii="Montserrat" w:hAnsi="Montserrat"/>
          <w:szCs w:val="18"/>
          <w:lang w:val="es-ES_tradnl"/>
        </w:rPr>
        <w:t>SPO2 AA ____%</w:t>
      </w:r>
    </w:p>
    <w:p w14:paraId="53DACA11" w14:textId="77777777" w:rsidR="00E4701D" w:rsidRPr="00E56E95" w:rsidRDefault="00E4701D" w:rsidP="003150FE">
      <w:pPr>
        <w:pStyle w:val="Prrafodelista"/>
        <w:widowControl w:val="0"/>
        <w:numPr>
          <w:ilvl w:val="4"/>
          <w:numId w:val="19"/>
        </w:numPr>
        <w:spacing w:after="0" w:line="240" w:lineRule="atLeast"/>
        <w:jc w:val="both"/>
        <w:rPr>
          <w:rFonts w:ascii="Montserrat" w:hAnsi="Montserrat"/>
          <w:szCs w:val="18"/>
          <w:lang w:val="es-ES_tradnl"/>
        </w:rPr>
      </w:pPr>
      <w:r w:rsidRPr="00E56E95">
        <w:rPr>
          <w:rFonts w:ascii="Montserrat" w:hAnsi="Montserrat"/>
          <w:szCs w:val="18"/>
          <w:lang w:val="es-ES_tradnl"/>
        </w:rPr>
        <w:t>PO2____MMHG</w:t>
      </w:r>
    </w:p>
    <w:p w14:paraId="0B86D415" w14:textId="77777777" w:rsidR="00E4701D" w:rsidRPr="00E56E95" w:rsidRDefault="00E4701D" w:rsidP="003150FE">
      <w:pPr>
        <w:pStyle w:val="Prrafodelista"/>
        <w:widowControl w:val="0"/>
        <w:numPr>
          <w:ilvl w:val="0"/>
          <w:numId w:val="18"/>
        </w:numPr>
        <w:spacing w:after="0" w:line="240" w:lineRule="atLeast"/>
        <w:jc w:val="both"/>
        <w:rPr>
          <w:rFonts w:ascii="Montserrat" w:hAnsi="Montserrat"/>
          <w:szCs w:val="18"/>
          <w:lang w:val="es-ES_tradnl"/>
        </w:rPr>
      </w:pPr>
      <w:r w:rsidRPr="00E56E95">
        <w:rPr>
          <w:rFonts w:ascii="Montserrat" w:hAnsi="Montserrat"/>
          <w:szCs w:val="18"/>
          <w:lang w:val="es-ES_tradnl"/>
        </w:rPr>
        <w:t>Cesación tabáquica:</w:t>
      </w:r>
    </w:p>
    <w:p w14:paraId="4E82DE4E" w14:textId="77777777" w:rsidR="00E4701D" w:rsidRPr="00E56E95" w:rsidRDefault="00E4701D" w:rsidP="003150FE">
      <w:pPr>
        <w:pStyle w:val="Prrafodelista"/>
        <w:widowControl w:val="0"/>
        <w:numPr>
          <w:ilvl w:val="1"/>
          <w:numId w:val="19"/>
        </w:numPr>
        <w:spacing w:after="0" w:line="240" w:lineRule="atLeast"/>
        <w:jc w:val="both"/>
        <w:rPr>
          <w:rFonts w:ascii="Montserrat" w:hAnsi="Montserrat"/>
          <w:szCs w:val="18"/>
          <w:lang w:val="es-ES_tradnl"/>
        </w:rPr>
      </w:pPr>
      <w:r w:rsidRPr="00E56E95">
        <w:rPr>
          <w:rFonts w:ascii="Montserrat" w:hAnsi="Montserrat"/>
          <w:szCs w:val="18"/>
          <w:lang w:val="es-ES_tradnl"/>
        </w:rPr>
        <w:t>Consejo breve</w:t>
      </w:r>
    </w:p>
    <w:p w14:paraId="0D97246A" w14:textId="77777777" w:rsidR="00E4701D" w:rsidRPr="00E56E95" w:rsidRDefault="00E4701D" w:rsidP="003150FE">
      <w:pPr>
        <w:pStyle w:val="Prrafodelista"/>
        <w:widowControl w:val="0"/>
        <w:numPr>
          <w:ilvl w:val="1"/>
          <w:numId w:val="19"/>
        </w:numPr>
        <w:spacing w:after="0" w:line="240" w:lineRule="atLeast"/>
        <w:jc w:val="both"/>
        <w:rPr>
          <w:rFonts w:ascii="Montserrat" w:hAnsi="Montserrat"/>
          <w:szCs w:val="18"/>
          <w:lang w:val="es-ES_tradnl"/>
        </w:rPr>
      </w:pPr>
      <w:r w:rsidRPr="00E56E95">
        <w:rPr>
          <w:rFonts w:ascii="Montserrat" w:hAnsi="Montserrat"/>
          <w:szCs w:val="18"/>
          <w:lang w:val="es-ES_tradnl"/>
        </w:rPr>
        <w:t>TRN</w:t>
      </w:r>
    </w:p>
    <w:p w14:paraId="7A5CB452" w14:textId="77777777" w:rsidR="00E4701D" w:rsidRPr="00E56E95" w:rsidRDefault="00E4701D" w:rsidP="003150FE">
      <w:pPr>
        <w:pStyle w:val="Prrafodelista"/>
        <w:widowControl w:val="0"/>
        <w:numPr>
          <w:ilvl w:val="1"/>
          <w:numId w:val="19"/>
        </w:numPr>
        <w:spacing w:after="0" w:line="240" w:lineRule="atLeast"/>
        <w:jc w:val="both"/>
        <w:rPr>
          <w:rFonts w:ascii="Montserrat" w:hAnsi="Montserrat"/>
          <w:szCs w:val="18"/>
          <w:lang w:val="es-ES_tradnl"/>
        </w:rPr>
      </w:pPr>
      <w:proofErr w:type="spellStart"/>
      <w:r w:rsidRPr="00E56E95">
        <w:rPr>
          <w:rFonts w:ascii="Montserrat" w:hAnsi="Montserrat"/>
          <w:szCs w:val="18"/>
          <w:lang w:val="es-ES_tradnl"/>
        </w:rPr>
        <w:t>Bupropion</w:t>
      </w:r>
      <w:proofErr w:type="spellEnd"/>
    </w:p>
    <w:p w14:paraId="517EA85F" w14:textId="77777777" w:rsidR="00E4701D" w:rsidRPr="00E56E95" w:rsidRDefault="00E4701D" w:rsidP="003150FE">
      <w:pPr>
        <w:pStyle w:val="Prrafodelista"/>
        <w:widowControl w:val="0"/>
        <w:numPr>
          <w:ilvl w:val="1"/>
          <w:numId w:val="19"/>
        </w:numPr>
        <w:spacing w:after="0" w:line="240" w:lineRule="atLeast"/>
        <w:jc w:val="both"/>
        <w:rPr>
          <w:rFonts w:ascii="Montserrat" w:hAnsi="Montserrat"/>
          <w:szCs w:val="18"/>
          <w:lang w:val="es-ES_tradnl"/>
        </w:rPr>
      </w:pPr>
      <w:proofErr w:type="spellStart"/>
      <w:r w:rsidRPr="00E56E95">
        <w:rPr>
          <w:rFonts w:ascii="Montserrat" w:hAnsi="Montserrat"/>
          <w:szCs w:val="18"/>
          <w:lang w:val="es-ES_tradnl"/>
        </w:rPr>
        <w:t>Vareniclina</w:t>
      </w:r>
      <w:proofErr w:type="spellEnd"/>
    </w:p>
    <w:p w14:paraId="030E24A6" w14:textId="6E75BA7D" w:rsidR="00E4701D" w:rsidRPr="00E4701D" w:rsidRDefault="00E4701D" w:rsidP="00E4701D">
      <w:pPr>
        <w:pStyle w:val="Ttulo2"/>
        <w:rPr>
          <w:rFonts w:cs="Noto Sans"/>
          <w:caps w:val="0"/>
        </w:rPr>
      </w:pPr>
      <w:bookmarkStart w:id="62" w:name="_Toc124729729"/>
      <w:bookmarkStart w:id="63" w:name="_Toc184396435"/>
      <w:r w:rsidRPr="00E4701D">
        <w:rPr>
          <w:rFonts w:cs="Noto Sans"/>
          <w:caps w:val="0"/>
        </w:rPr>
        <w:t>DATOS DE CONTROL</w:t>
      </w:r>
      <w:bookmarkEnd w:id="62"/>
      <w:bookmarkEnd w:id="63"/>
    </w:p>
    <w:p w14:paraId="50A0A981" w14:textId="77777777" w:rsidR="00E4701D" w:rsidRPr="00E56E95" w:rsidRDefault="00E4701D" w:rsidP="00E4701D">
      <w:pPr>
        <w:rPr>
          <w:rFonts w:ascii="Montserrat" w:hAnsi="Montserrat"/>
          <w:szCs w:val="18"/>
          <w:lang w:val="es-ES"/>
        </w:rPr>
      </w:pPr>
      <w:r w:rsidRPr="00E56E95">
        <w:rPr>
          <w:rFonts w:ascii="Montserrat" w:hAnsi="Montserrat"/>
          <w:szCs w:val="18"/>
          <w:lang w:val="es-ES"/>
        </w:rPr>
        <w:t>Este apartado tiene como objetivo recabar la información sobre el control y las acciones realizadas a la o el pac</w:t>
      </w:r>
      <w:r>
        <w:rPr>
          <w:rFonts w:ascii="Montserrat" w:hAnsi="Montserrat"/>
          <w:szCs w:val="18"/>
          <w:lang w:val="es-ES"/>
        </w:rPr>
        <w:t>iente, y cuenta con 6 variables</w:t>
      </w:r>
    </w:p>
    <w:p w14:paraId="3E93925B" w14:textId="77777777" w:rsidR="00E4701D" w:rsidRPr="00E56E95" w:rsidRDefault="00E4701D" w:rsidP="003150FE">
      <w:pPr>
        <w:pStyle w:val="Prrafodelista"/>
        <w:widowControl w:val="0"/>
        <w:numPr>
          <w:ilvl w:val="0"/>
          <w:numId w:val="20"/>
        </w:numPr>
        <w:spacing w:after="0" w:line="240" w:lineRule="atLeast"/>
        <w:jc w:val="both"/>
        <w:rPr>
          <w:rFonts w:ascii="Montserrat" w:hAnsi="Montserrat"/>
          <w:szCs w:val="18"/>
          <w:lang w:val="es-ES_tradnl"/>
        </w:rPr>
      </w:pPr>
      <w:r w:rsidRPr="00E56E95">
        <w:rPr>
          <w:rFonts w:ascii="Montserrat" w:hAnsi="Montserrat"/>
          <w:szCs w:val="18"/>
          <w:lang w:val="es-ES_tradnl"/>
        </w:rPr>
        <w:t xml:space="preserve">1. </w:t>
      </w:r>
      <w:r>
        <w:rPr>
          <w:rFonts w:ascii="Montserrat" w:hAnsi="Montserrat"/>
          <w:szCs w:val="18"/>
          <w:lang w:val="es-ES_tradnl"/>
        </w:rPr>
        <w:t>Nivel de función pulmonar</w:t>
      </w:r>
    </w:p>
    <w:p w14:paraId="3E628B65" w14:textId="77777777" w:rsidR="00E4701D" w:rsidRPr="00E56E95" w:rsidRDefault="00E4701D" w:rsidP="003150FE">
      <w:pPr>
        <w:pStyle w:val="Prrafodelista"/>
        <w:widowControl w:val="0"/>
        <w:numPr>
          <w:ilvl w:val="1"/>
          <w:numId w:val="21"/>
        </w:numPr>
        <w:spacing w:after="0" w:line="240" w:lineRule="atLeast"/>
        <w:jc w:val="both"/>
        <w:rPr>
          <w:rFonts w:ascii="Montserrat" w:hAnsi="Montserrat"/>
          <w:szCs w:val="18"/>
          <w:lang w:val="es-ES_tradnl"/>
        </w:rPr>
      </w:pPr>
      <w:r>
        <w:rPr>
          <w:rFonts w:ascii="Montserrat" w:hAnsi="Montserrat"/>
          <w:szCs w:val="18"/>
          <w:lang w:val="es-ES_tradnl"/>
        </w:rPr>
        <w:t>Fecha</w:t>
      </w:r>
    </w:p>
    <w:p w14:paraId="658A6F77" w14:textId="77777777" w:rsidR="00E4701D" w:rsidRPr="00E56E95" w:rsidRDefault="00E4701D" w:rsidP="003150FE">
      <w:pPr>
        <w:pStyle w:val="Prrafodelista"/>
        <w:widowControl w:val="0"/>
        <w:numPr>
          <w:ilvl w:val="1"/>
          <w:numId w:val="21"/>
        </w:numPr>
        <w:spacing w:after="0" w:line="240" w:lineRule="atLeast"/>
        <w:jc w:val="both"/>
        <w:rPr>
          <w:rFonts w:ascii="Montserrat" w:hAnsi="Montserrat"/>
          <w:szCs w:val="18"/>
          <w:lang w:val="es-ES_tradnl"/>
        </w:rPr>
      </w:pPr>
      <w:r w:rsidRPr="00E56E95">
        <w:rPr>
          <w:rFonts w:ascii="Montserrat" w:hAnsi="Montserrat"/>
          <w:szCs w:val="18"/>
          <w:lang w:val="es-ES_tradnl"/>
        </w:rPr>
        <w:t>Espirometría VEF1</w:t>
      </w:r>
    </w:p>
    <w:p w14:paraId="0AE316E7" w14:textId="77777777" w:rsidR="00E4701D" w:rsidRPr="00E56E95" w:rsidRDefault="00E4701D" w:rsidP="003150FE">
      <w:pPr>
        <w:pStyle w:val="Prrafodelista"/>
        <w:widowControl w:val="0"/>
        <w:numPr>
          <w:ilvl w:val="1"/>
          <w:numId w:val="21"/>
        </w:numPr>
        <w:spacing w:after="0" w:line="240" w:lineRule="atLeast"/>
        <w:jc w:val="both"/>
        <w:rPr>
          <w:rFonts w:ascii="Montserrat" w:hAnsi="Montserrat"/>
          <w:szCs w:val="18"/>
          <w:lang w:val="es-ES_tradnl"/>
        </w:rPr>
      </w:pPr>
      <w:r w:rsidRPr="00E56E95">
        <w:rPr>
          <w:rFonts w:ascii="Montserrat" w:hAnsi="Montserrat"/>
          <w:szCs w:val="18"/>
          <w:lang w:val="es-ES_tradnl"/>
        </w:rPr>
        <w:t xml:space="preserve">Valor </w:t>
      </w:r>
      <w:proofErr w:type="spellStart"/>
      <w:r w:rsidRPr="00E56E95">
        <w:rPr>
          <w:rFonts w:ascii="Montserrat" w:hAnsi="Montserrat"/>
          <w:szCs w:val="18"/>
          <w:lang w:val="es-ES_tradnl"/>
        </w:rPr>
        <w:t>flujometrí</w:t>
      </w:r>
      <w:r>
        <w:rPr>
          <w:rFonts w:ascii="Montserrat" w:hAnsi="Montserrat"/>
          <w:szCs w:val="18"/>
          <w:lang w:val="es-ES_tradnl"/>
        </w:rPr>
        <w:t>a</w:t>
      </w:r>
      <w:proofErr w:type="spellEnd"/>
    </w:p>
    <w:p w14:paraId="44F25A42" w14:textId="77777777" w:rsidR="00E4701D" w:rsidRPr="00E56E95" w:rsidRDefault="00E4701D" w:rsidP="003150FE">
      <w:pPr>
        <w:pStyle w:val="Prrafodelista"/>
        <w:widowControl w:val="0"/>
        <w:numPr>
          <w:ilvl w:val="0"/>
          <w:numId w:val="20"/>
        </w:numPr>
        <w:spacing w:after="0" w:line="240" w:lineRule="atLeast"/>
        <w:jc w:val="both"/>
        <w:rPr>
          <w:rFonts w:ascii="Montserrat" w:hAnsi="Montserrat"/>
          <w:szCs w:val="18"/>
          <w:lang w:val="es-ES_tradnl"/>
        </w:rPr>
      </w:pPr>
      <w:r w:rsidRPr="00E56E95">
        <w:rPr>
          <w:rFonts w:ascii="Montserrat" w:hAnsi="Montserrat"/>
          <w:szCs w:val="18"/>
          <w:lang w:val="es-ES_tradnl"/>
        </w:rPr>
        <w:t>2. Crisis o exacerbación atendida en:</w:t>
      </w:r>
    </w:p>
    <w:p w14:paraId="207D749D" w14:textId="77777777" w:rsidR="00E4701D" w:rsidRPr="00E56E95" w:rsidRDefault="00E4701D" w:rsidP="003150FE">
      <w:pPr>
        <w:pStyle w:val="Prrafodelista"/>
        <w:widowControl w:val="0"/>
        <w:numPr>
          <w:ilvl w:val="1"/>
          <w:numId w:val="21"/>
        </w:numPr>
        <w:spacing w:after="0" w:line="240" w:lineRule="atLeast"/>
        <w:jc w:val="both"/>
        <w:rPr>
          <w:rFonts w:ascii="Montserrat" w:hAnsi="Montserrat"/>
          <w:szCs w:val="18"/>
          <w:lang w:val="es-ES_tradnl"/>
        </w:rPr>
      </w:pPr>
      <w:r>
        <w:rPr>
          <w:rFonts w:ascii="Montserrat" w:hAnsi="Montserrat"/>
          <w:szCs w:val="18"/>
          <w:lang w:val="es-ES_tradnl"/>
        </w:rPr>
        <w:t>Fecha</w:t>
      </w:r>
    </w:p>
    <w:p w14:paraId="07EF6E53" w14:textId="77777777" w:rsidR="00E4701D" w:rsidRPr="00E56E95" w:rsidRDefault="00E4701D" w:rsidP="003150FE">
      <w:pPr>
        <w:pStyle w:val="Prrafodelista"/>
        <w:widowControl w:val="0"/>
        <w:numPr>
          <w:ilvl w:val="1"/>
          <w:numId w:val="21"/>
        </w:numPr>
        <w:spacing w:after="0" w:line="240" w:lineRule="atLeast"/>
        <w:jc w:val="both"/>
        <w:rPr>
          <w:rFonts w:ascii="Montserrat" w:hAnsi="Montserrat"/>
          <w:szCs w:val="18"/>
          <w:lang w:val="es-ES_tradnl"/>
        </w:rPr>
      </w:pPr>
      <w:r>
        <w:rPr>
          <w:rFonts w:ascii="Montserrat" w:hAnsi="Montserrat"/>
          <w:szCs w:val="18"/>
          <w:lang w:val="es-ES_tradnl"/>
        </w:rPr>
        <w:t>Centro de salud</w:t>
      </w:r>
    </w:p>
    <w:p w14:paraId="07681DFA" w14:textId="77777777" w:rsidR="00E4701D" w:rsidRPr="00E56E95" w:rsidRDefault="00E4701D" w:rsidP="003150FE">
      <w:pPr>
        <w:pStyle w:val="Prrafodelista"/>
        <w:widowControl w:val="0"/>
        <w:numPr>
          <w:ilvl w:val="1"/>
          <w:numId w:val="21"/>
        </w:numPr>
        <w:spacing w:after="0" w:line="240" w:lineRule="atLeast"/>
        <w:jc w:val="both"/>
        <w:rPr>
          <w:rFonts w:ascii="Montserrat" w:hAnsi="Montserrat"/>
          <w:szCs w:val="18"/>
          <w:lang w:val="es-ES_tradnl"/>
        </w:rPr>
      </w:pPr>
      <w:r>
        <w:rPr>
          <w:rFonts w:ascii="Montserrat" w:hAnsi="Montserrat"/>
          <w:szCs w:val="18"/>
          <w:lang w:val="es-ES_tradnl"/>
        </w:rPr>
        <w:t>Hospital</w:t>
      </w:r>
    </w:p>
    <w:p w14:paraId="4052BFA9" w14:textId="77777777" w:rsidR="00E4701D" w:rsidRPr="00E56E95" w:rsidRDefault="00E4701D" w:rsidP="003150FE">
      <w:pPr>
        <w:pStyle w:val="Prrafodelista"/>
        <w:widowControl w:val="0"/>
        <w:numPr>
          <w:ilvl w:val="0"/>
          <w:numId w:val="20"/>
        </w:numPr>
        <w:spacing w:after="0" w:line="240" w:lineRule="atLeast"/>
        <w:jc w:val="both"/>
        <w:rPr>
          <w:rFonts w:ascii="Montserrat" w:hAnsi="Montserrat"/>
          <w:szCs w:val="18"/>
          <w:lang w:val="es-ES_tradnl"/>
        </w:rPr>
      </w:pPr>
      <w:r>
        <w:rPr>
          <w:rFonts w:ascii="Montserrat" w:hAnsi="Montserrat"/>
          <w:szCs w:val="18"/>
          <w:lang w:val="es-ES_tradnl"/>
        </w:rPr>
        <w:t>Vacunas</w:t>
      </w:r>
    </w:p>
    <w:p w14:paraId="418F86F1" w14:textId="77777777" w:rsidR="00E4701D" w:rsidRPr="00E56E95" w:rsidRDefault="00E4701D" w:rsidP="003150FE">
      <w:pPr>
        <w:pStyle w:val="Prrafodelista"/>
        <w:widowControl w:val="0"/>
        <w:numPr>
          <w:ilvl w:val="1"/>
          <w:numId w:val="21"/>
        </w:numPr>
        <w:spacing w:after="0" w:line="240" w:lineRule="atLeast"/>
        <w:jc w:val="both"/>
        <w:rPr>
          <w:rFonts w:ascii="Montserrat" w:hAnsi="Montserrat"/>
          <w:szCs w:val="18"/>
          <w:lang w:val="es-ES_tradnl"/>
        </w:rPr>
      </w:pPr>
      <w:r>
        <w:rPr>
          <w:rFonts w:ascii="Montserrat" w:hAnsi="Montserrat"/>
          <w:szCs w:val="18"/>
          <w:lang w:val="es-ES_tradnl"/>
        </w:rPr>
        <w:t>Antiinfluenza</w:t>
      </w:r>
    </w:p>
    <w:p w14:paraId="3A38AF81" w14:textId="77777777" w:rsidR="00E4701D" w:rsidRPr="00E56E95" w:rsidRDefault="00E4701D" w:rsidP="003150FE">
      <w:pPr>
        <w:pStyle w:val="Prrafodelista"/>
        <w:widowControl w:val="0"/>
        <w:numPr>
          <w:ilvl w:val="1"/>
          <w:numId w:val="21"/>
        </w:numPr>
        <w:spacing w:after="0" w:line="240" w:lineRule="atLeast"/>
        <w:jc w:val="both"/>
        <w:rPr>
          <w:rFonts w:ascii="Montserrat" w:hAnsi="Montserrat"/>
          <w:szCs w:val="18"/>
          <w:lang w:val="es-ES_tradnl"/>
        </w:rPr>
      </w:pPr>
      <w:proofErr w:type="spellStart"/>
      <w:r>
        <w:rPr>
          <w:rFonts w:ascii="Montserrat" w:hAnsi="Montserrat"/>
          <w:szCs w:val="18"/>
          <w:lang w:val="es-ES_tradnl"/>
        </w:rPr>
        <w:t>Antineumococcica</w:t>
      </w:r>
      <w:proofErr w:type="spellEnd"/>
    </w:p>
    <w:p w14:paraId="2BB1CD8B" w14:textId="77777777" w:rsidR="00E4701D" w:rsidRPr="00E56E95" w:rsidRDefault="00E4701D" w:rsidP="003150FE">
      <w:pPr>
        <w:pStyle w:val="Prrafodelista"/>
        <w:widowControl w:val="0"/>
        <w:numPr>
          <w:ilvl w:val="0"/>
          <w:numId w:val="20"/>
        </w:numPr>
        <w:spacing w:after="0" w:line="240" w:lineRule="atLeast"/>
        <w:jc w:val="both"/>
        <w:rPr>
          <w:rFonts w:ascii="Montserrat" w:hAnsi="Montserrat"/>
          <w:szCs w:val="18"/>
          <w:lang w:val="es-ES"/>
        </w:rPr>
      </w:pPr>
      <w:r w:rsidRPr="00E56E95">
        <w:rPr>
          <w:rFonts w:ascii="Montserrat" w:hAnsi="Montserrat"/>
          <w:szCs w:val="18"/>
          <w:lang w:val="es-ES"/>
        </w:rPr>
        <w:t xml:space="preserve">Educación a la o el </w:t>
      </w:r>
      <w:r>
        <w:rPr>
          <w:rFonts w:ascii="Montserrat" w:hAnsi="Montserrat"/>
          <w:szCs w:val="18"/>
          <w:lang w:val="es-ES"/>
        </w:rPr>
        <w:t>paciente</w:t>
      </w:r>
    </w:p>
    <w:p w14:paraId="5F2713A1" w14:textId="77777777" w:rsidR="00E4701D" w:rsidRPr="00E56E95" w:rsidRDefault="00E4701D" w:rsidP="003150FE">
      <w:pPr>
        <w:pStyle w:val="Prrafodelista"/>
        <w:widowControl w:val="0"/>
        <w:numPr>
          <w:ilvl w:val="1"/>
          <w:numId w:val="21"/>
        </w:numPr>
        <w:spacing w:after="0" w:line="240" w:lineRule="atLeast"/>
        <w:jc w:val="both"/>
        <w:rPr>
          <w:rFonts w:ascii="Montserrat" w:hAnsi="Montserrat"/>
          <w:szCs w:val="18"/>
          <w:lang w:val="es-ES_tradnl"/>
        </w:rPr>
      </w:pPr>
      <w:r>
        <w:rPr>
          <w:rFonts w:ascii="Montserrat" w:hAnsi="Montserrat"/>
          <w:szCs w:val="18"/>
          <w:lang w:val="es-ES_tradnl"/>
        </w:rPr>
        <w:t>Fecha</w:t>
      </w:r>
    </w:p>
    <w:p w14:paraId="7928E1EC" w14:textId="77777777" w:rsidR="00E4701D" w:rsidRPr="00E56E95" w:rsidRDefault="00E4701D" w:rsidP="003150FE">
      <w:pPr>
        <w:pStyle w:val="Prrafodelista"/>
        <w:widowControl w:val="0"/>
        <w:numPr>
          <w:ilvl w:val="1"/>
          <w:numId w:val="21"/>
        </w:numPr>
        <w:spacing w:after="0" w:line="240" w:lineRule="atLeast"/>
        <w:jc w:val="both"/>
        <w:rPr>
          <w:rFonts w:ascii="Montserrat" w:hAnsi="Montserrat"/>
          <w:szCs w:val="18"/>
          <w:lang w:val="es-ES_tradnl"/>
        </w:rPr>
      </w:pPr>
      <w:r>
        <w:rPr>
          <w:rFonts w:ascii="Montserrat" w:hAnsi="Montserrat"/>
          <w:szCs w:val="18"/>
          <w:lang w:val="es-ES_tradnl"/>
        </w:rPr>
        <w:t>Taller</w:t>
      </w:r>
    </w:p>
    <w:p w14:paraId="30702427" w14:textId="77777777" w:rsidR="00E4701D" w:rsidRPr="00E56E95" w:rsidRDefault="00E4701D" w:rsidP="003150FE">
      <w:pPr>
        <w:pStyle w:val="Prrafodelista"/>
        <w:widowControl w:val="0"/>
        <w:numPr>
          <w:ilvl w:val="1"/>
          <w:numId w:val="21"/>
        </w:numPr>
        <w:spacing w:after="0" w:line="240" w:lineRule="atLeast"/>
        <w:jc w:val="both"/>
        <w:rPr>
          <w:rFonts w:ascii="Montserrat" w:hAnsi="Montserrat"/>
          <w:szCs w:val="18"/>
          <w:lang w:val="es-ES_tradnl"/>
        </w:rPr>
      </w:pPr>
      <w:r>
        <w:rPr>
          <w:rFonts w:ascii="Montserrat" w:hAnsi="Montserrat"/>
          <w:szCs w:val="18"/>
          <w:lang w:val="es-ES_tradnl"/>
        </w:rPr>
        <w:t>Platica</w:t>
      </w:r>
    </w:p>
    <w:p w14:paraId="5927CB1A" w14:textId="77777777" w:rsidR="00E4701D" w:rsidRPr="00E56E95" w:rsidRDefault="00E4701D" w:rsidP="003150FE">
      <w:pPr>
        <w:pStyle w:val="Prrafodelista"/>
        <w:widowControl w:val="0"/>
        <w:numPr>
          <w:ilvl w:val="0"/>
          <w:numId w:val="20"/>
        </w:numPr>
        <w:spacing w:after="0" w:line="240" w:lineRule="atLeast"/>
        <w:jc w:val="both"/>
        <w:rPr>
          <w:rFonts w:ascii="Montserrat" w:hAnsi="Montserrat"/>
          <w:szCs w:val="18"/>
          <w:lang w:val="es-ES_tradnl"/>
        </w:rPr>
      </w:pPr>
      <w:r>
        <w:rPr>
          <w:rFonts w:ascii="Montserrat" w:hAnsi="Montserrat"/>
          <w:szCs w:val="18"/>
          <w:lang w:val="es-ES_tradnl"/>
        </w:rPr>
        <w:t>Referencia</w:t>
      </w:r>
    </w:p>
    <w:p w14:paraId="66A7839A" w14:textId="77777777" w:rsidR="00E4701D" w:rsidRPr="00E56E95" w:rsidRDefault="00E4701D" w:rsidP="003150FE">
      <w:pPr>
        <w:pStyle w:val="Prrafodelista"/>
        <w:widowControl w:val="0"/>
        <w:numPr>
          <w:ilvl w:val="0"/>
          <w:numId w:val="20"/>
        </w:numPr>
        <w:spacing w:after="0" w:line="240" w:lineRule="atLeast"/>
        <w:jc w:val="both"/>
        <w:rPr>
          <w:rFonts w:ascii="Montserrat" w:hAnsi="Montserrat"/>
          <w:szCs w:val="18"/>
          <w:lang w:val="es-ES_tradnl"/>
        </w:rPr>
      </w:pPr>
      <w:r>
        <w:rPr>
          <w:rFonts w:ascii="Montserrat" w:hAnsi="Montserrat"/>
          <w:szCs w:val="18"/>
          <w:lang w:val="es-ES_tradnl"/>
        </w:rPr>
        <w:t>Clasificación actual</w:t>
      </w:r>
    </w:p>
    <w:p w14:paraId="43709F02" w14:textId="77777777" w:rsidR="00E4701D" w:rsidRPr="00E56E95" w:rsidRDefault="00E4701D" w:rsidP="003150FE">
      <w:pPr>
        <w:pStyle w:val="Prrafodelista"/>
        <w:widowControl w:val="0"/>
        <w:numPr>
          <w:ilvl w:val="1"/>
          <w:numId w:val="21"/>
        </w:numPr>
        <w:spacing w:after="0" w:line="240" w:lineRule="atLeast"/>
        <w:jc w:val="both"/>
        <w:rPr>
          <w:rFonts w:ascii="Montserrat" w:hAnsi="Montserrat"/>
          <w:szCs w:val="18"/>
          <w:lang w:val="es-ES_tradnl"/>
        </w:rPr>
      </w:pPr>
      <w:r w:rsidRPr="00E56E95">
        <w:rPr>
          <w:rFonts w:ascii="Montserrat" w:hAnsi="Montserrat"/>
          <w:szCs w:val="18"/>
          <w:lang w:val="es-ES_tradnl"/>
        </w:rPr>
        <w:t>Fecha</w:t>
      </w:r>
    </w:p>
    <w:p w14:paraId="5290F76D" w14:textId="77777777" w:rsidR="00E4701D" w:rsidRPr="00E56E95" w:rsidRDefault="00E4701D" w:rsidP="003150FE">
      <w:pPr>
        <w:pStyle w:val="Prrafodelista"/>
        <w:widowControl w:val="0"/>
        <w:numPr>
          <w:ilvl w:val="1"/>
          <w:numId w:val="21"/>
        </w:numPr>
        <w:spacing w:after="0" w:line="240" w:lineRule="atLeast"/>
        <w:jc w:val="both"/>
        <w:rPr>
          <w:rFonts w:ascii="Montserrat" w:hAnsi="Montserrat"/>
          <w:szCs w:val="18"/>
          <w:lang w:val="es-ES_tradnl"/>
        </w:rPr>
      </w:pPr>
      <w:r>
        <w:rPr>
          <w:rFonts w:ascii="Montserrat" w:hAnsi="Montserrat"/>
          <w:szCs w:val="18"/>
          <w:lang w:val="es-ES_tradnl"/>
        </w:rPr>
        <w:t>EPOC</w:t>
      </w:r>
    </w:p>
    <w:p w14:paraId="1E70F96D" w14:textId="77777777" w:rsidR="00E4701D" w:rsidRPr="00E56E95" w:rsidRDefault="00E4701D" w:rsidP="003150FE">
      <w:pPr>
        <w:pStyle w:val="Prrafodelista"/>
        <w:widowControl w:val="0"/>
        <w:numPr>
          <w:ilvl w:val="1"/>
          <w:numId w:val="21"/>
        </w:numPr>
        <w:spacing w:after="0" w:line="240" w:lineRule="atLeast"/>
        <w:jc w:val="both"/>
        <w:rPr>
          <w:rFonts w:ascii="Montserrat" w:hAnsi="Montserrat"/>
          <w:szCs w:val="18"/>
          <w:lang w:val="es-ES_tradnl"/>
        </w:rPr>
      </w:pPr>
      <w:r>
        <w:rPr>
          <w:rFonts w:ascii="Montserrat" w:hAnsi="Montserrat"/>
          <w:szCs w:val="18"/>
          <w:lang w:val="es-ES_tradnl"/>
        </w:rPr>
        <w:t>ASMA</w:t>
      </w:r>
    </w:p>
    <w:p w14:paraId="6F1D827E" w14:textId="3590B636" w:rsidR="00E4701D" w:rsidRPr="00E4701D" w:rsidRDefault="00E4701D" w:rsidP="00E4701D">
      <w:pPr>
        <w:pStyle w:val="Ttulo2"/>
        <w:rPr>
          <w:rFonts w:cs="Noto Sans"/>
          <w:caps w:val="0"/>
        </w:rPr>
      </w:pPr>
      <w:bookmarkStart w:id="64" w:name="_Toc124729730"/>
      <w:bookmarkStart w:id="65" w:name="_Toc184396436"/>
      <w:r w:rsidRPr="00E4701D">
        <w:rPr>
          <w:rFonts w:cs="Noto Sans"/>
          <w:caps w:val="0"/>
        </w:rPr>
        <w:lastRenderedPageBreak/>
        <w:t>VISITAS DOMICILIARIAS</w:t>
      </w:r>
      <w:bookmarkEnd w:id="64"/>
      <w:bookmarkEnd w:id="65"/>
    </w:p>
    <w:p w14:paraId="5A2408F1" w14:textId="77777777" w:rsidR="00E4701D" w:rsidRPr="00E56E95" w:rsidRDefault="00E4701D" w:rsidP="00E4701D">
      <w:pPr>
        <w:rPr>
          <w:rFonts w:ascii="Montserrat" w:hAnsi="Montserrat" w:cs="Arial"/>
          <w:szCs w:val="18"/>
          <w:lang w:val="es-ES"/>
        </w:rPr>
      </w:pPr>
      <w:r w:rsidRPr="00E56E95">
        <w:rPr>
          <w:rFonts w:ascii="Montserrat" w:hAnsi="Montserrat" w:cs="Arial"/>
          <w:szCs w:val="18"/>
          <w:lang w:val="es-ES"/>
        </w:rPr>
        <w:t xml:space="preserve">El objetivo de este apartado es obtener información de las visitas domiciliarias realizadas </w:t>
      </w:r>
      <w:r w:rsidRPr="00E56E95">
        <w:rPr>
          <w:rFonts w:ascii="Montserrat" w:hAnsi="Montserrat"/>
          <w:szCs w:val="18"/>
          <w:lang w:val="es-ES"/>
        </w:rPr>
        <w:t xml:space="preserve">a la o el </w:t>
      </w:r>
      <w:r w:rsidRPr="00E56E95">
        <w:rPr>
          <w:rFonts w:ascii="Montserrat" w:hAnsi="Montserrat" w:cs="Arial"/>
          <w:szCs w:val="18"/>
          <w:lang w:val="es-ES"/>
        </w:rPr>
        <w:t>paciente. Se compone de 3 variables:</w:t>
      </w:r>
    </w:p>
    <w:p w14:paraId="3377F86B" w14:textId="77777777" w:rsidR="00E4701D" w:rsidRPr="00E56E95" w:rsidRDefault="00E4701D" w:rsidP="003150FE">
      <w:pPr>
        <w:pStyle w:val="Prrafodelista"/>
        <w:numPr>
          <w:ilvl w:val="0"/>
          <w:numId w:val="22"/>
        </w:numPr>
        <w:spacing w:after="0"/>
        <w:jc w:val="both"/>
        <w:rPr>
          <w:rFonts w:ascii="Montserrat" w:hAnsi="Montserrat" w:cs="Arial"/>
          <w:szCs w:val="18"/>
          <w:lang w:val="es-ES_tradnl"/>
        </w:rPr>
      </w:pPr>
      <w:r w:rsidRPr="00E56E95">
        <w:rPr>
          <w:rFonts w:ascii="Montserrat" w:hAnsi="Montserrat" w:cs="Arial"/>
          <w:szCs w:val="18"/>
          <w:lang w:val="es-ES_tradnl"/>
        </w:rPr>
        <w:t>Fecha de visita</w:t>
      </w:r>
    </w:p>
    <w:p w14:paraId="1C81E5CF" w14:textId="77777777" w:rsidR="00E4701D" w:rsidRPr="00E56E95" w:rsidRDefault="00E4701D" w:rsidP="003150FE">
      <w:pPr>
        <w:pStyle w:val="Prrafodelista"/>
        <w:numPr>
          <w:ilvl w:val="0"/>
          <w:numId w:val="22"/>
        </w:numPr>
        <w:spacing w:after="0"/>
        <w:jc w:val="both"/>
        <w:rPr>
          <w:rFonts w:ascii="Montserrat" w:hAnsi="Montserrat" w:cs="Arial"/>
          <w:szCs w:val="18"/>
          <w:lang w:val="es-ES_tradnl"/>
        </w:rPr>
      </w:pPr>
      <w:r>
        <w:rPr>
          <w:rFonts w:ascii="Montserrat" w:hAnsi="Montserrat" w:cs="Arial"/>
          <w:szCs w:val="18"/>
          <w:lang w:val="es-ES_tradnl"/>
        </w:rPr>
        <w:t>Resultado de la visita</w:t>
      </w:r>
    </w:p>
    <w:p w14:paraId="3E59EDDF" w14:textId="77777777" w:rsidR="00E4701D" w:rsidRPr="00E56E95" w:rsidRDefault="00E4701D" w:rsidP="003150FE">
      <w:pPr>
        <w:pStyle w:val="Prrafodelista"/>
        <w:numPr>
          <w:ilvl w:val="0"/>
          <w:numId w:val="22"/>
        </w:numPr>
        <w:spacing w:after="0"/>
        <w:jc w:val="both"/>
        <w:rPr>
          <w:rFonts w:ascii="Montserrat" w:hAnsi="Montserrat" w:cs="Arial"/>
          <w:lang w:val="es-ES_tradnl"/>
        </w:rPr>
      </w:pPr>
      <w:r w:rsidRPr="00E56E95">
        <w:rPr>
          <w:rFonts w:ascii="Montserrat" w:hAnsi="Montserrat" w:cs="Arial"/>
          <w:szCs w:val="18"/>
          <w:lang w:val="es-ES_tradnl"/>
        </w:rPr>
        <w:t>Observaciones</w:t>
      </w:r>
    </w:p>
    <w:p w14:paraId="1B075C48" w14:textId="0E4A1AB5" w:rsidR="00E4701D" w:rsidRPr="00E4701D" w:rsidRDefault="00E4701D" w:rsidP="00E4701D">
      <w:pPr>
        <w:pStyle w:val="Ttulo2"/>
        <w:rPr>
          <w:rFonts w:cs="Noto Sans"/>
          <w:caps w:val="0"/>
        </w:rPr>
      </w:pPr>
      <w:bookmarkStart w:id="66" w:name="_Toc124729731"/>
      <w:bookmarkStart w:id="67" w:name="_Toc184396437"/>
      <w:r w:rsidRPr="00E4701D">
        <w:rPr>
          <w:rFonts w:cs="Noto Sans"/>
          <w:caps w:val="0"/>
        </w:rPr>
        <w:t>BAJA</w:t>
      </w:r>
      <w:bookmarkEnd w:id="66"/>
      <w:bookmarkEnd w:id="67"/>
    </w:p>
    <w:p w14:paraId="046BE896" w14:textId="77777777" w:rsidR="00E4701D" w:rsidRPr="00E56E95" w:rsidRDefault="00E4701D" w:rsidP="00E4701D">
      <w:pPr>
        <w:rPr>
          <w:rFonts w:ascii="Montserrat" w:hAnsi="Montserrat" w:cs="Arial"/>
          <w:szCs w:val="18"/>
          <w:lang w:val="es-ES_tradnl"/>
        </w:rPr>
      </w:pPr>
      <w:r w:rsidRPr="00E56E95">
        <w:rPr>
          <w:rFonts w:ascii="Montserrat" w:hAnsi="Montserrat" w:cs="Arial"/>
          <w:szCs w:val="18"/>
          <w:lang w:val="es-ES_tradnl"/>
        </w:rPr>
        <w:t>El objetivo es conocer la razón por la que la o el paciente no continuara el control su enfermedad pulmonar, y se encuentra integrado por 2 variables:</w:t>
      </w:r>
    </w:p>
    <w:p w14:paraId="5782F7FA" w14:textId="77777777" w:rsidR="00E4701D" w:rsidRDefault="00E4701D" w:rsidP="00E4701D">
      <w:pPr>
        <w:pStyle w:val="Prrafodelista"/>
        <w:widowControl w:val="0"/>
        <w:numPr>
          <w:ilvl w:val="1"/>
          <w:numId w:val="3"/>
        </w:numPr>
        <w:spacing w:after="0" w:line="240" w:lineRule="atLeast"/>
        <w:jc w:val="both"/>
        <w:rPr>
          <w:rFonts w:ascii="Montserrat" w:hAnsi="Montserrat" w:cs="Arial"/>
          <w:szCs w:val="18"/>
          <w:lang w:val="es-ES_tradnl"/>
        </w:rPr>
      </w:pPr>
      <w:r>
        <w:rPr>
          <w:rFonts w:ascii="Montserrat" w:hAnsi="Montserrat" w:cs="Arial"/>
          <w:szCs w:val="18"/>
          <w:lang w:val="es-ES_tradnl"/>
        </w:rPr>
        <w:t>Fecha</w:t>
      </w:r>
    </w:p>
    <w:p w14:paraId="2AB65C38" w14:textId="65C1D12F" w:rsidR="00E31F17" w:rsidRPr="00E4701D" w:rsidRDefault="00E4701D" w:rsidP="00E4701D">
      <w:pPr>
        <w:pStyle w:val="Prrafodelista"/>
        <w:widowControl w:val="0"/>
        <w:numPr>
          <w:ilvl w:val="1"/>
          <w:numId w:val="3"/>
        </w:numPr>
        <w:spacing w:after="0" w:line="240" w:lineRule="atLeast"/>
        <w:jc w:val="both"/>
        <w:rPr>
          <w:rFonts w:ascii="Montserrat" w:hAnsi="Montserrat" w:cs="Arial"/>
          <w:szCs w:val="18"/>
          <w:lang w:val="es-ES_tradnl"/>
        </w:rPr>
      </w:pPr>
      <w:r w:rsidRPr="00E4701D">
        <w:rPr>
          <w:rFonts w:ascii="Montserrat" w:hAnsi="Montserrat" w:cs="Arial"/>
          <w:szCs w:val="18"/>
          <w:lang w:val="es-ES_tradnl"/>
        </w:rPr>
        <w:t>Motivo</w:t>
      </w:r>
    </w:p>
    <w:p w14:paraId="79D4E2E5" w14:textId="77777777" w:rsidR="00B874C3" w:rsidRDefault="00B874C3">
      <w:pPr>
        <w:spacing w:after="160" w:line="259" w:lineRule="auto"/>
        <w:contextualSpacing w:val="0"/>
        <w:jc w:val="left"/>
      </w:pPr>
      <w:bookmarkStart w:id="68" w:name="_Toc165567583"/>
      <w:bookmarkStart w:id="69" w:name="_Toc182303645"/>
      <w:bookmarkStart w:id="70" w:name="_Toc183445967"/>
      <w:r>
        <w:rPr>
          <w:b/>
          <w:caps/>
        </w:rPr>
        <w:br w:type="page"/>
      </w:r>
    </w:p>
    <w:p w14:paraId="7CC5B3C0" w14:textId="73A1F77B" w:rsidR="003136A1" w:rsidRPr="00C12FAD" w:rsidRDefault="0028530B" w:rsidP="00E4701D">
      <w:pPr>
        <w:pStyle w:val="Ttulo1"/>
      </w:pPr>
      <w:bookmarkStart w:id="71" w:name="_Toc184396438"/>
      <w:bookmarkEnd w:id="68"/>
      <w:bookmarkEnd w:id="69"/>
      <w:bookmarkEnd w:id="70"/>
      <w:r w:rsidRPr="0028530B">
        <w:lastRenderedPageBreak/>
        <w:t xml:space="preserve">INSTRUCCIONES </w:t>
      </w:r>
      <w:r w:rsidR="00E4701D" w:rsidRPr="00E4701D">
        <w:t>LLENADO DE LA TARJETA DE REGISTRO Y CONTROL DE LA ENFERMEDAD PULMONAR OBSTRUCTIVA CRÓNICA Y/O ASMA (SINBA-SIS-EPOC-ASMA</w:t>
      </w:r>
      <w:r w:rsidR="00E31F17">
        <w:t>-P)</w:t>
      </w:r>
      <w:bookmarkEnd w:id="71"/>
    </w:p>
    <w:p w14:paraId="478DB8F2" w14:textId="223E4E16" w:rsidR="003136A1" w:rsidRPr="002B4BFE" w:rsidRDefault="00CF18EF" w:rsidP="003136A1">
      <w:pPr>
        <w:pStyle w:val="Ttulo2"/>
        <w:rPr>
          <w:rFonts w:cs="Noto Sans"/>
        </w:rPr>
      </w:pPr>
      <w:bookmarkStart w:id="72" w:name="_Toc165567595"/>
      <w:bookmarkStart w:id="73" w:name="_Toc182303657"/>
      <w:bookmarkStart w:id="74" w:name="_Toc183445979"/>
      <w:bookmarkStart w:id="75" w:name="_Toc184396439"/>
      <w:r w:rsidRPr="002B4BFE">
        <w:rPr>
          <w:rFonts w:cs="Noto Sans"/>
          <w:caps w:val="0"/>
        </w:rPr>
        <w:t>INSTRUCCIONES GENERALES</w:t>
      </w:r>
      <w:bookmarkEnd w:id="72"/>
      <w:bookmarkEnd w:id="73"/>
      <w:bookmarkEnd w:id="74"/>
      <w:bookmarkEnd w:id="75"/>
    </w:p>
    <w:p w14:paraId="20610523" w14:textId="77777777" w:rsidR="00E4701D" w:rsidRPr="00E4701D" w:rsidRDefault="00E4701D" w:rsidP="003150FE">
      <w:pPr>
        <w:pStyle w:val="Prrafodelista"/>
        <w:widowControl w:val="0"/>
        <w:numPr>
          <w:ilvl w:val="0"/>
          <w:numId w:val="4"/>
        </w:numPr>
        <w:spacing w:after="0" w:line="240" w:lineRule="atLeast"/>
        <w:ind w:left="567"/>
        <w:jc w:val="both"/>
        <w:rPr>
          <w:rFonts w:cs="Noto Sans"/>
          <w:szCs w:val="18"/>
          <w:lang w:val="es-ES"/>
        </w:rPr>
      </w:pPr>
      <w:r w:rsidRPr="00E4701D">
        <w:rPr>
          <w:rFonts w:cs="Noto Sans"/>
          <w:szCs w:val="18"/>
          <w:lang w:val="es-ES"/>
        </w:rPr>
        <w:t>Este formato es de uso obligatorio, así como su registro en toda atención realizada a la o el paciente en control por estos padecimientos en los servicios de salud.</w:t>
      </w:r>
    </w:p>
    <w:p w14:paraId="450EC656" w14:textId="77777777" w:rsidR="00E4701D" w:rsidRPr="00E4701D" w:rsidRDefault="00E4701D" w:rsidP="003150FE">
      <w:pPr>
        <w:pStyle w:val="Prrafodelista"/>
        <w:widowControl w:val="0"/>
        <w:numPr>
          <w:ilvl w:val="0"/>
          <w:numId w:val="4"/>
        </w:numPr>
        <w:spacing w:after="0" w:line="240" w:lineRule="atLeast"/>
        <w:ind w:left="567"/>
        <w:jc w:val="both"/>
        <w:rPr>
          <w:rFonts w:cs="Noto Sans"/>
          <w:szCs w:val="18"/>
          <w:lang w:val="es-ES_tradnl"/>
        </w:rPr>
      </w:pPr>
      <w:r w:rsidRPr="00E4701D">
        <w:rPr>
          <w:rFonts w:cs="Noto Sans"/>
          <w:szCs w:val="18"/>
          <w:lang w:val="es-ES_tradnl"/>
        </w:rPr>
        <w:t>Este formato debe ser llenado por la persona que brinda la atención.</w:t>
      </w:r>
    </w:p>
    <w:p w14:paraId="62DBBB0A" w14:textId="77777777" w:rsidR="00E4701D" w:rsidRPr="00E4701D" w:rsidRDefault="00E4701D" w:rsidP="003150FE">
      <w:pPr>
        <w:pStyle w:val="Prrafodelista"/>
        <w:widowControl w:val="0"/>
        <w:numPr>
          <w:ilvl w:val="0"/>
          <w:numId w:val="4"/>
        </w:numPr>
        <w:spacing w:after="0" w:line="240" w:lineRule="atLeast"/>
        <w:ind w:left="567"/>
        <w:jc w:val="both"/>
        <w:rPr>
          <w:rFonts w:cs="Noto Sans"/>
          <w:szCs w:val="18"/>
          <w:lang w:val="es-ES_tradnl"/>
        </w:rPr>
      </w:pPr>
      <w:r w:rsidRPr="00E4701D">
        <w:rPr>
          <w:rFonts w:cs="Noto Sans"/>
          <w:szCs w:val="18"/>
          <w:lang w:val="es-ES_tradnl"/>
        </w:rPr>
        <w:t>Para el llenado de la</w:t>
      </w:r>
      <w:r w:rsidRPr="00E4701D">
        <w:rPr>
          <w:rFonts w:cs="Noto Sans"/>
          <w:szCs w:val="18"/>
        </w:rPr>
        <w:t xml:space="preserve"> Tarjeta de Registro y Control de la Enfermedad Pulmonar Obstructiva Crónica y/o Asma</w:t>
      </w:r>
      <w:r w:rsidRPr="00E4701D">
        <w:rPr>
          <w:rFonts w:cs="Noto Sans"/>
          <w:szCs w:val="18"/>
          <w:lang w:val="es-ES_tradnl"/>
        </w:rPr>
        <w:t xml:space="preserve"> debe escribir con tinta, letra de molde, sin abreviaturas, utilizar únicamente bolígrafo, no usar plumas con tinta de gel, pluma fuente, plumón o similares, debido a que los trazos pierden claridad y este tipo de tintas tienden a desaparecer con el tiempo. </w:t>
      </w:r>
    </w:p>
    <w:p w14:paraId="22A35AC2" w14:textId="77777777" w:rsidR="00E4701D" w:rsidRPr="00E4701D" w:rsidRDefault="00E4701D" w:rsidP="003150FE">
      <w:pPr>
        <w:pStyle w:val="Prrafodelista"/>
        <w:widowControl w:val="0"/>
        <w:numPr>
          <w:ilvl w:val="0"/>
          <w:numId w:val="4"/>
        </w:numPr>
        <w:spacing w:after="0" w:line="240" w:lineRule="atLeast"/>
        <w:ind w:left="567"/>
        <w:jc w:val="both"/>
        <w:rPr>
          <w:rFonts w:cs="Noto Sans"/>
          <w:szCs w:val="18"/>
          <w:lang w:val="es-ES"/>
        </w:rPr>
      </w:pPr>
      <w:r w:rsidRPr="00E4701D">
        <w:rPr>
          <w:rFonts w:cs="Noto Sans"/>
          <w:szCs w:val="18"/>
          <w:lang w:val="es-ES"/>
        </w:rPr>
        <w:t>La persona que llene la Hoja es la o el responsable de su contenido, por lo que se recomienda llenarlo cuidadosamente, plasmando información completa y veraz.</w:t>
      </w:r>
    </w:p>
    <w:p w14:paraId="6FDD7C12" w14:textId="77777777" w:rsidR="00E4701D" w:rsidRPr="00E4701D" w:rsidRDefault="00E4701D" w:rsidP="003150FE">
      <w:pPr>
        <w:pStyle w:val="Prrafodelista"/>
        <w:widowControl w:val="0"/>
        <w:numPr>
          <w:ilvl w:val="0"/>
          <w:numId w:val="4"/>
        </w:numPr>
        <w:spacing w:after="0" w:line="240" w:lineRule="atLeast"/>
        <w:ind w:left="567"/>
        <w:jc w:val="both"/>
        <w:rPr>
          <w:rFonts w:cs="Noto Sans"/>
          <w:szCs w:val="18"/>
          <w:lang w:val="es-ES_tradnl"/>
        </w:rPr>
      </w:pPr>
      <w:r w:rsidRPr="00E4701D">
        <w:rPr>
          <w:rFonts w:cs="Noto Sans"/>
          <w:szCs w:val="18"/>
          <w:lang w:val="es-ES_tradnl"/>
        </w:rPr>
        <w:t>Para las celdas en que se requiera anotar números (fechas, peso, edad, etc.) deben usarse números arábigos (0, 1, 2, …, 9).</w:t>
      </w:r>
    </w:p>
    <w:p w14:paraId="1EEDB634" w14:textId="77777777" w:rsidR="00E4701D" w:rsidRPr="00ED375B" w:rsidRDefault="00E4701D" w:rsidP="00ED375B">
      <w:pPr>
        <w:pStyle w:val="Ttulo2"/>
        <w:rPr>
          <w:rFonts w:cs="Noto Sans"/>
          <w:caps w:val="0"/>
        </w:rPr>
      </w:pPr>
      <w:bookmarkStart w:id="76" w:name="_Toc124729734"/>
      <w:bookmarkStart w:id="77" w:name="_Toc184396440"/>
      <w:r w:rsidRPr="00ED375B">
        <w:rPr>
          <w:rFonts w:cs="Noto Sans"/>
          <w:caps w:val="0"/>
        </w:rPr>
        <w:t>IDENTIFICACION DE LA UNIDAD:</w:t>
      </w:r>
      <w:bookmarkEnd w:id="76"/>
      <w:bookmarkEnd w:id="77"/>
    </w:p>
    <w:p w14:paraId="20739F84" w14:textId="77777777" w:rsidR="00E4701D" w:rsidRPr="00E4701D" w:rsidRDefault="00E4701D" w:rsidP="00E4701D">
      <w:pPr>
        <w:rPr>
          <w:rFonts w:cs="Noto Sans"/>
          <w:i/>
          <w:szCs w:val="18"/>
          <w:u w:val="single"/>
          <w:lang w:val="es-ES_tradnl"/>
        </w:rPr>
      </w:pPr>
      <w:r w:rsidRPr="00E4701D">
        <w:rPr>
          <w:rFonts w:cs="Noto Sans"/>
          <w:b/>
          <w:i/>
          <w:szCs w:val="18"/>
          <w:u w:val="single"/>
          <w:lang w:val="es-ES_tradnl"/>
        </w:rPr>
        <w:t>CLUES:</w:t>
      </w:r>
    </w:p>
    <w:p w14:paraId="0EBB4E64" w14:textId="77777777" w:rsidR="00E4701D" w:rsidRPr="00E4701D" w:rsidRDefault="00E4701D" w:rsidP="00E4701D">
      <w:pPr>
        <w:rPr>
          <w:rFonts w:cs="Noto Sans"/>
          <w:szCs w:val="18"/>
          <w:lang w:val="es-ES_tradnl"/>
        </w:rPr>
      </w:pPr>
      <w:r w:rsidRPr="00E4701D">
        <w:rPr>
          <w:rFonts w:cs="Noto Sans"/>
          <w:szCs w:val="18"/>
          <w:lang w:val="es-ES_tradnl"/>
        </w:rPr>
        <w:t>Registre la CLUES de la unidad, con base en el Catálogo de Clave Única de Establecimientos de Salud, en caso de no contar con dicha clave solicitarla al área de estadística de la Jurisdicción Sanitaria de la cual depende la unidad médica,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14:paraId="42BB1816" w14:textId="77777777" w:rsidR="00E4701D" w:rsidRPr="00E4701D" w:rsidRDefault="00E4701D" w:rsidP="00E4701D">
      <w:pPr>
        <w:rPr>
          <w:rFonts w:cs="Noto Sans"/>
          <w:b/>
          <w:i/>
          <w:szCs w:val="18"/>
          <w:u w:val="single"/>
          <w:lang w:val="es-ES_tradnl"/>
        </w:rPr>
      </w:pPr>
    </w:p>
    <w:p w14:paraId="1E97E1F4" w14:textId="77777777" w:rsidR="00E4701D" w:rsidRPr="00E4701D" w:rsidRDefault="00E4701D" w:rsidP="00E4701D">
      <w:pPr>
        <w:rPr>
          <w:rFonts w:cs="Noto Sans"/>
          <w:b/>
          <w:i/>
          <w:szCs w:val="18"/>
          <w:u w:val="single"/>
          <w:lang w:val="es-ES_tradnl"/>
        </w:rPr>
      </w:pPr>
      <w:r w:rsidRPr="00E4701D">
        <w:rPr>
          <w:rFonts w:cs="Noto Sans"/>
          <w:b/>
          <w:i/>
          <w:szCs w:val="18"/>
          <w:u w:val="single"/>
          <w:lang w:val="es-ES_tradnl"/>
        </w:rPr>
        <w:t>NOMBRE DE LA UNIDAD:</w:t>
      </w:r>
    </w:p>
    <w:p w14:paraId="43C41EF0" w14:textId="77777777" w:rsidR="00E4701D" w:rsidRPr="00E4701D" w:rsidRDefault="00E4701D" w:rsidP="00E4701D">
      <w:pPr>
        <w:rPr>
          <w:rFonts w:cs="Noto Sans"/>
          <w:szCs w:val="18"/>
          <w:lang w:val="es-ES_tradnl"/>
        </w:rPr>
      </w:pPr>
      <w:r w:rsidRPr="00E4701D">
        <w:rPr>
          <w:rFonts w:cs="Noto Sans"/>
          <w:szCs w:val="18"/>
          <w:lang w:val="es-ES_tradnl"/>
        </w:rPr>
        <w:t>Anote el tipo y nombre de la unidad médica con base en el Catálogo de Clave Única de Establecimientos de Salud.</w:t>
      </w:r>
    </w:p>
    <w:p w14:paraId="55E3BA19" w14:textId="77777777" w:rsidR="00E4701D" w:rsidRPr="00E4701D" w:rsidRDefault="00E4701D" w:rsidP="00E4701D">
      <w:pPr>
        <w:rPr>
          <w:rFonts w:cs="Noto Sans"/>
          <w:szCs w:val="18"/>
          <w:lang w:val="es-ES_tradnl"/>
        </w:rPr>
      </w:pPr>
    </w:p>
    <w:p w14:paraId="1C6733EA" w14:textId="77777777" w:rsidR="00E4701D" w:rsidRPr="00E4701D" w:rsidRDefault="00E4701D" w:rsidP="00E4701D">
      <w:pPr>
        <w:rPr>
          <w:rFonts w:cs="Noto Sans"/>
          <w:b/>
          <w:i/>
          <w:szCs w:val="18"/>
          <w:u w:val="single"/>
          <w:lang w:val="es-ES_tradnl"/>
        </w:rPr>
      </w:pPr>
      <w:r w:rsidRPr="00E4701D">
        <w:rPr>
          <w:rFonts w:cs="Noto Sans"/>
          <w:b/>
          <w:i/>
          <w:szCs w:val="18"/>
          <w:u w:val="single"/>
          <w:lang w:val="es-ES_tradnl"/>
        </w:rPr>
        <w:t xml:space="preserve">LOCALIDAD: </w:t>
      </w:r>
    </w:p>
    <w:p w14:paraId="3E3F61E3" w14:textId="77777777" w:rsidR="00E4701D" w:rsidRPr="00E4701D" w:rsidRDefault="00E4701D" w:rsidP="00E4701D">
      <w:pPr>
        <w:rPr>
          <w:rFonts w:cs="Noto Sans"/>
          <w:b/>
          <w:szCs w:val="18"/>
          <w:lang w:val="es-ES_tradnl"/>
        </w:rPr>
      </w:pPr>
      <w:r w:rsidRPr="00E4701D">
        <w:rPr>
          <w:rFonts w:cs="Noto Sans"/>
          <w:szCs w:val="18"/>
          <w:lang w:val="es-ES_tradnl"/>
        </w:rPr>
        <w:t xml:space="preserve">Anote el nombre de la localidad en donde se encuentra localizada la unidad médica con base en el </w:t>
      </w:r>
      <w:r w:rsidRPr="00E4701D">
        <w:rPr>
          <w:rFonts w:cs="Noto Sans"/>
          <w:szCs w:val="18"/>
          <w:shd w:val="clear" w:color="auto" w:fill="FFFFFF"/>
        </w:rPr>
        <w:t>Catálogo de entidades federativas, municipios y</w:t>
      </w:r>
      <w:r w:rsidRPr="00E4701D">
        <w:rPr>
          <w:rStyle w:val="apple-converted-space"/>
          <w:rFonts w:cs="Noto Sans"/>
          <w:szCs w:val="18"/>
          <w:shd w:val="clear" w:color="auto" w:fill="FFFFFF"/>
        </w:rPr>
        <w:t> </w:t>
      </w:r>
      <w:r w:rsidRPr="00E4701D">
        <w:rPr>
          <w:rStyle w:val="nfasis"/>
          <w:rFonts w:cs="Noto Sans"/>
          <w:bCs/>
          <w:szCs w:val="18"/>
          <w:shd w:val="clear" w:color="auto" w:fill="FFFFFF"/>
        </w:rPr>
        <w:t>localidades de INEGI.</w:t>
      </w:r>
    </w:p>
    <w:p w14:paraId="209B1F0D" w14:textId="77777777" w:rsidR="00E4701D" w:rsidRPr="00E4701D" w:rsidRDefault="00E4701D" w:rsidP="00E4701D">
      <w:pPr>
        <w:rPr>
          <w:rFonts w:cs="Noto Sans"/>
          <w:b/>
          <w:szCs w:val="18"/>
          <w:lang w:val="es-ES_tradnl"/>
        </w:rPr>
      </w:pPr>
    </w:p>
    <w:p w14:paraId="7A030A8A" w14:textId="77777777" w:rsidR="00E4701D" w:rsidRPr="00E4701D" w:rsidRDefault="00E4701D" w:rsidP="00E4701D">
      <w:pPr>
        <w:rPr>
          <w:rFonts w:cs="Noto Sans"/>
          <w:b/>
          <w:i/>
          <w:szCs w:val="18"/>
          <w:u w:val="single"/>
          <w:lang w:val="es-ES_tradnl"/>
        </w:rPr>
      </w:pPr>
      <w:r w:rsidRPr="00E4701D">
        <w:rPr>
          <w:rFonts w:cs="Noto Sans"/>
          <w:b/>
          <w:i/>
          <w:szCs w:val="18"/>
          <w:u w:val="single"/>
          <w:lang w:val="es-ES_tradnl"/>
        </w:rPr>
        <w:t xml:space="preserve">MUNICIPIO: </w:t>
      </w:r>
    </w:p>
    <w:p w14:paraId="61B841A6" w14:textId="77777777" w:rsidR="00E4701D" w:rsidRPr="00E4701D" w:rsidRDefault="00E4701D" w:rsidP="00E4701D">
      <w:pPr>
        <w:rPr>
          <w:rStyle w:val="nfasis"/>
          <w:rFonts w:cs="Noto Sans"/>
          <w:bCs/>
          <w:i w:val="0"/>
          <w:iCs w:val="0"/>
          <w:szCs w:val="18"/>
          <w:shd w:val="clear" w:color="auto" w:fill="FFFFFF"/>
        </w:rPr>
      </w:pPr>
      <w:r w:rsidRPr="00E4701D">
        <w:rPr>
          <w:rFonts w:cs="Noto Sans"/>
          <w:szCs w:val="18"/>
          <w:lang w:val="es-ES_tradnl"/>
        </w:rPr>
        <w:t xml:space="preserve">Anote el nombre completo del municipio en donde se encuentra localizada la unidad médica con base en el </w:t>
      </w:r>
      <w:r w:rsidRPr="00E4701D">
        <w:rPr>
          <w:rFonts w:cs="Noto Sans"/>
          <w:szCs w:val="18"/>
          <w:shd w:val="clear" w:color="auto" w:fill="FFFFFF"/>
        </w:rPr>
        <w:t>Catálogo de entidades federativas, municipios y</w:t>
      </w:r>
      <w:r w:rsidRPr="00E4701D">
        <w:rPr>
          <w:rStyle w:val="apple-converted-space"/>
          <w:rFonts w:cs="Noto Sans"/>
          <w:szCs w:val="18"/>
          <w:shd w:val="clear" w:color="auto" w:fill="FFFFFF"/>
        </w:rPr>
        <w:t> </w:t>
      </w:r>
      <w:r w:rsidRPr="00E4701D">
        <w:rPr>
          <w:rStyle w:val="nfasis"/>
          <w:rFonts w:cs="Noto Sans"/>
          <w:bCs/>
          <w:szCs w:val="18"/>
          <w:shd w:val="clear" w:color="auto" w:fill="FFFFFF"/>
        </w:rPr>
        <w:t>localidades de INEGI.</w:t>
      </w:r>
    </w:p>
    <w:p w14:paraId="74BB5E55" w14:textId="77777777" w:rsidR="00E4701D" w:rsidRPr="00E4701D" w:rsidRDefault="00E4701D" w:rsidP="00E4701D">
      <w:pPr>
        <w:rPr>
          <w:rStyle w:val="nfasis"/>
          <w:rFonts w:cs="Noto Sans"/>
          <w:b/>
          <w:bCs/>
          <w:i w:val="0"/>
          <w:iCs w:val="0"/>
          <w:szCs w:val="18"/>
          <w:shd w:val="clear" w:color="auto" w:fill="FFFFFF"/>
        </w:rPr>
      </w:pPr>
    </w:p>
    <w:p w14:paraId="531EEBB2" w14:textId="77777777" w:rsidR="00E4701D" w:rsidRPr="00E4701D" w:rsidRDefault="00E4701D" w:rsidP="00E4701D">
      <w:pPr>
        <w:rPr>
          <w:rStyle w:val="nfasis"/>
          <w:rFonts w:cs="Noto Sans"/>
          <w:b/>
          <w:bCs/>
          <w:iCs w:val="0"/>
          <w:szCs w:val="18"/>
          <w:u w:val="single"/>
          <w:shd w:val="clear" w:color="auto" w:fill="FFFFFF"/>
        </w:rPr>
      </w:pPr>
      <w:r w:rsidRPr="00E4701D">
        <w:rPr>
          <w:rStyle w:val="nfasis"/>
          <w:rFonts w:cs="Noto Sans"/>
          <w:b/>
          <w:bCs/>
          <w:szCs w:val="18"/>
          <w:u w:val="single"/>
          <w:shd w:val="clear" w:color="auto" w:fill="FFFFFF"/>
        </w:rPr>
        <w:t>JURISDICCIÓN:</w:t>
      </w:r>
    </w:p>
    <w:p w14:paraId="6444FF94" w14:textId="77777777" w:rsidR="00E4701D" w:rsidRPr="00E4701D" w:rsidRDefault="00E4701D" w:rsidP="00E4701D">
      <w:pPr>
        <w:rPr>
          <w:rStyle w:val="nfasis"/>
          <w:rFonts w:cs="Noto Sans"/>
          <w:bCs/>
          <w:i w:val="0"/>
          <w:iCs w:val="0"/>
          <w:szCs w:val="18"/>
          <w:shd w:val="clear" w:color="auto" w:fill="FFFFFF"/>
        </w:rPr>
      </w:pPr>
      <w:r w:rsidRPr="00E4701D">
        <w:rPr>
          <w:rStyle w:val="nfasis"/>
          <w:rFonts w:cs="Noto Sans"/>
          <w:bCs/>
          <w:szCs w:val="18"/>
          <w:shd w:val="clear" w:color="auto" w:fill="FFFFFF"/>
        </w:rPr>
        <w:lastRenderedPageBreak/>
        <w:t>Registre el nombre de la jurisdicción sanitaria a la que pertenece la unidad médica.</w:t>
      </w:r>
    </w:p>
    <w:p w14:paraId="460DAA88" w14:textId="77777777" w:rsidR="00E4701D" w:rsidRPr="00E4701D" w:rsidRDefault="00E4701D" w:rsidP="00E4701D">
      <w:pPr>
        <w:rPr>
          <w:rStyle w:val="nfasis"/>
          <w:rFonts w:cs="Noto Sans"/>
          <w:b/>
          <w:bCs/>
          <w:i w:val="0"/>
          <w:iCs w:val="0"/>
          <w:szCs w:val="18"/>
          <w:shd w:val="clear" w:color="auto" w:fill="FFFFFF"/>
        </w:rPr>
      </w:pPr>
      <w:r w:rsidRPr="00E4701D">
        <w:rPr>
          <w:rStyle w:val="nfasis"/>
          <w:rFonts w:cs="Noto Sans"/>
          <w:bCs/>
          <w:szCs w:val="18"/>
          <w:shd w:val="clear" w:color="auto" w:fill="FFFFFF"/>
        </w:rPr>
        <w:t xml:space="preserve"> </w:t>
      </w:r>
    </w:p>
    <w:p w14:paraId="1553EE1D" w14:textId="77777777" w:rsidR="00E4701D" w:rsidRPr="00E4701D" w:rsidRDefault="00E4701D" w:rsidP="00E4701D">
      <w:pPr>
        <w:rPr>
          <w:rStyle w:val="nfasis"/>
          <w:rFonts w:cs="Noto Sans"/>
          <w:b/>
          <w:bCs/>
          <w:iCs w:val="0"/>
          <w:szCs w:val="18"/>
          <w:u w:val="single"/>
          <w:shd w:val="clear" w:color="auto" w:fill="FFFFFF"/>
        </w:rPr>
      </w:pPr>
      <w:r w:rsidRPr="00E4701D">
        <w:rPr>
          <w:rStyle w:val="nfasis"/>
          <w:rFonts w:cs="Noto Sans"/>
          <w:b/>
          <w:bCs/>
          <w:szCs w:val="18"/>
          <w:u w:val="single"/>
          <w:shd w:val="clear" w:color="auto" w:fill="FFFFFF"/>
        </w:rPr>
        <w:t>ENTIDAD:</w:t>
      </w:r>
    </w:p>
    <w:p w14:paraId="4FE285AF" w14:textId="77777777" w:rsidR="00E4701D" w:rsidRPr="00E4701D" w:rsidRDefault="00E4701D" w:rsidP="00E4701D">
      <w:pPr>
        <w:rPr>
          <w:rFonts w:cs="Noto Sans"/>
          <w:b/>
          <w:bCs/>
          <w:szCs w:val="18"/>
          <w:shd w:val="clear" w:color="auto" w:fill="FFFFFF"/>
        </w:rPr>
      </w:pPr>
      <w:r w:rsidRPr="00E4701D">
        <w:rPr>
          <w:rStyle w:val="nfasis"/>
          <w:rFonts w:cs="Noto Sans"/>
          <w:bCs/>
          <w:szCs w:val="18"/>
          <w:shd w:val="clear" w:color="auto" w:fill="FFFFFF"/>
        </w:rPr>
        <w:t xml:space="preserve">Anote el nombre completo de la entidad donde se encuentra la unidad médica con base </w:t>
      </w:r>
      <w:r w:rsidRPr="00E4701D">
        <w:rPr>
          <w:rFonts w:cs="Noto Sans"/>
          <w:szCs w:val="18"/>
          <w:lang w:val="es-ES_tradnl"/>
        </w:rPr>
        <w:t>en el</w:t>
      </w:r>
      <w:r w:rsidRPr="00E4701D">
        <w:rPr>
          <w:rStyle w:val="nfasis"/>
          <w:rFonts w:cs="Noto Sans"/>
          <w:bCs/>
          <w:szCs w:val="18"/>
          <w:shd w:val="clear" w:color="auto" w:fill="FFFFFF"/>
        </w:rPr>
        <w:t xml:space="preserve"> </w:t>
      </w:r>
      <w:r w:rsidRPr="00E4701D">
        <w:rPr>
          <w:rFonts w:cs="Noto Sans"/>
          <w:szCs w:val="18"/>
          <w:shd w:val="clear" w:color="auto" w:fill="FFFFFF"/>
        </w:rPr>
        <w:t>Catálogo de entidades federativas, municipios y</w:t>
      </w:r>
      <w:r w:rsidRPr="00E4701D">
        <w:rPr>
          <w:rStyle w:val="apple-converted-space"/>
          <w:rFonts w:cs="Noto Sans"/>
          <w:szCs w:val="18"/>
          <w:shd w:val="clear" w:color="auto" w:fill="FFFFFF"/>
        </w:rPr>
        <w:t> </w:t>
      </w:r>
      <w:r w:rsidRPr="00E4701D">
        <w:rPr>
          <w:rStyle w:val="nfasis"/>
          <w:rFonts w:cs="Noto Sans"/>
          <w:bCs/>
          <w:szCs w:val="18"/>
          <w:shd w:val="clear" w:color="auto" w:fill="FFFFFF"/>
        </w:rPr>
        <w:t>localidades de INEGI.</w:t>
      </w:r>
    </w:p>
    <w:p w14:paraId="402F586D" w14:textId="77777777" w:rsidR="00E4701D" w:rsidRPr="00ED375B" w:rsidRDefault="00E4701D" w:rsidP="00ED375B">
      <w:pPr>
        <w:pStyle w:val="Ttulo2"/>
        <w:rPr>
          <w:rFonts w:cs="Noto Sans"/>
          <w:caps w:val="0"/>
        </w:rPr>
      </w:pPr>
      <w:bookmarkStart w:id="78" w:name="_Toc124729735"/>
      <w:bookmarkStart w:id="79" w:name="_Toc184396441"/>
      <w:r w:rsidRPr="00ED375B">
        <w:rPr>
          <w:rFonts w:cs="Noto Sans"/>
          <w:caps w:val="0"/>
        </w:rPr>
        <w:t>DATOS IDENTIFICACIÓN</w:t>
      </w:r>
      <w:bookmarkEnd w:id="78"/>
      <w:bookmarkEnd w:id="79"/>
    </w:p>
    <w:p w14:paraId="73601CDE" w14:textId="77777777" w:rsidR="00E4701D" w:rsidRPr="00E4701D" w:rsidRDefault="00E4701D" w:rsidP="00E4701D">
      <w:pPr>
        <w:rPr>
          <w:rFonts w:cs="Noto Sans"/>
        </w:rPr>
      </w:pPr>
      <w:r w:rsidRPr="00E4701D">
        <w:rPr>
          <w:rFonts w:cs="Noto Sans"/>
          <w:b/>
          <w:i/>
          <w:u w:val="single"/>
        </w:rPr>
        <w:t>CURP:</w:t>
      </w:r>
      <w:r w:rsidRPr="00E4701D">
        <w:rPr>
          <w:rFonts w:cs="Noto Sans"/>
        </w:rPr>
        <w:t xml:space="preserve"> </w:t>
      </w:r>
    </w:p>
    <w:p w14:paraId="49407798" w14:textId="77777777" w:rsidR="00E4701D" w:rsidRPr="00E4701D" w:rsidRDefault="00E4701D" w:rsidP="00E4701D">
      <w:pPr>
        <w:rPr>
          <w:rFonts w:cs="Noto Sans"/>
          <w:szCs w:val="18"/>
        </w:rPr>
      </w:pPr>
      <w:r w:rsidRPr="00E4701D">
        <w:rPr>
          <w:rFonts w:cs="Noto Sans"/>
          <w:szCs w:val="18"/>
        </w:rPr>
        <w:t>Anote el código alfanumérico con los 18 elementos de la Clave Única de Registro de Población (CURP) de la o el paciente.</w:t>
      </w:r>
    </w:p>
    <w:p w14:paraId="4938E14D" w14:textId="77777777" w:rsidR="00E4701D" w:rsidRPr="00E4701D" w:rsidRDefault="00E4701D" w:rsidP="00E4701D">
      <w:pPr>
        <w:rPr>
          <w:rFonts w:cs="Noto Sans"/>
          <w:szCs w:val="18"/>
        </w:rPr>
      </w:pPr>
    </w:p>
    <w:p w14:paraId="26283412" w14:textId="77777777" w:rsidR="00E4701D" w:rsidRPr="00E4701D" w:rsidRDefault="00E4701D" w:rsidP="00E4701D">
      <w:pPr>
        <w:rPr>
          <w:rFonts w:cs="Noto Sans"/>
          <w:szCs w:val="18"/>
        </w:rPr>
      </w:pPr>
      <w:r w:rsidRPr="00E4701D">
        <w:rPr>
          <w:rFonts w:cs="Noto Sans"/>
          <w:b/>
          <w:i/>
          <w:szCs w:val="18"/>
          <w:u w:val="single"/>
        </w:rPr>
        <w:t>EXPEDIENTE:</w:t>
      </w:r>
      <w:r w:rsidRPr="00E4701D">
        <w:rPr>
          <w:rFonts w:cs="Noto Sans"/>
          <w:szCs w:val="18"/>
        </w:rPr>
        <w:t xml:space="preserve"> </w:t>
      </w:r>
    </w:p>
    <w:p w14:paraId="6F625BFF" w14:textId="77777777" w:rsidR="00E4701D" w:rsidRPr="00E4701D" w:rsidRDefault="00E4701D" w:rsidP="00E4701D">
      <w:pPr>
        <w:rPr>
          <w:rFonts w:cs="Noto Sans"/>
          <w:szCs w:val="18"/>
        </w:rPr>
      </w:pPr>
      <w:r w:rsidRPr="00E4701D">
        <w:rPr>
          <w:rFonts w:cs="Noto Sans"/>
          <w:szCs w:val="18"/>
        </w:rPr>
        <w:t>Anote el número de expediente de la o el paciente.</w:t>
      </w:r>
    </w:p>
    <w:p w14:paraId="2B702E17" w14:textId="77777777" w:rsidR="00E4701D" w:rsidRPr="00E4701D" w:rsidRDefault="00E4701D" w:rsidP="00E4701D">
      <w:pPr>
        <w:rPr>
          <w:rFonts w:cs="Noto Sans"/>
          <w:b/>
          <w:i/>
          <w:szCs w:val="18"/>
          <w:u w:val="single"/>
        </w:rPr>
      </w:pPr>
    </w:p>
    <w:p w14:paraId="09A4E3ED" w14:textId="77777777" w:rsidR="00E4701D" w:rsidRPr="00E4701D" w:rsidRDefault="00E4701D" w:rsidP="00E4701D">
      <w:pPr>
        <w:rPr>
          <w:rFonts w:cs="Noto Sans"/>
          <w:szCs w:val="18"/>
        </w:rPr>
      </w:pPr>
      <w:r w:rsidRPr="00E4701D">
        <w:rPr>
          <w:rFonts w:cs="Noto Sans"/>
          <w:b/>
          <w:i/>
          <w:szCs w:val="18"/>
          <w:u w:val="single"/>
        </w:rPr>
        <w:t>NOMBRE(S):</w:t>
      </w:r>
      <w:r w:rsidRPr="00E4701D">
        <w:rPr>
          <w:rFonts w:cs="Noto Sans"/>
          <w:szCs w:val="18"/>
        </w:rPr>
        <w:t xml:space="preserve"> </w:t>
      </w:r>
    </w:p>
    <w:p w14:paraId="15C8BE16" w14:textId="77777777" w:rsidR="00E4701D" w:rsidRPr="00E4701D" w:rsidRDefault="00E4701D" w:rsidP="00E4701D">
      <w:pPr>
        <w:rPr>
          <w:rFonts w:cs="Noto Sans"/>
          <w:szCs w:val="18"/>
        </w:rPr>
      </w:pPr>
      <w:r w:rsidRPr="00E4701D">
        <w:rPr>
          <w:rFonts w:cs="Noto Sans"/>
          <w:szCs w:val="18"/>
          <w:lang w:val="es-ES" w:eastAsia="es-ES"/>
        </w:rPr>
        <w:t>Anote el(los) nombre(s) de</w:t>
      </w:r>
      <w:r w:rsidRPr="00E4701D">
        <w:rPr>
          <w:rFonts w:cs="Noto Sans"/>
          <w:szCs w:val="18"/>
        </w:rPr>
        <w:t xml:space="preserve"> la o el</w:t>
      </w:r>
      <w:r w:rsidRPr="00E4701D">
        <w:rPr>
          <w:rFonts w:cs="Noto Sans"/>
          <w:szCs w:val="18"/>
          <w:lang w:val="es-ES" w:eastAsia="es-ES"/>
        </w:rPr>
        <w:t xml:space="preserve"> paciente, </w:t>
      </w:r>
      <w:r w:rsidRPr="00E4701D">
        <w:rPr>
          <w:rFonts w:cs="Noto Sans"/>
          <w:szCs w:val="18"/>
          <w:lang w:val="es-ES_tradnl"/>
        </w:rPr>
        <w:t>debe contener al menos dos letras</w:t>
      </w:r>
      <w:r w:rsidRPr="00E4701D">
        <w:rPr>
          <w:rFonts w:cs="Noto Sans"/>
          <w:szCs w:val="18"/>
        </w:rPr>
        <w:t>.</w:t>
      </w:r>
    </w:p>
    <w:p w14:paraId="5131144E" w14:textId="77777777" w:rsidR="00E4701D" w:rsidRPr="00E4701D" w:rsidRDefault="00E4701D" w:rsidP="00E4701D">
      <w:pPr>
        <w:rPr>
          <w:rFonts w:cs="Noto Sans"/>
          <w:b/>
          <w:i/>
          <w:szCs w:val="18"/>
          <w:u w:val="single"/>
        </w:rPr>
      </w:pPr>
    </w:p>
    <w:p w14:paraId="62E4C4A8" w14:textId="77777777" w:rsidR="00E4701D" w:rsidRPr="00E4701D" w:rsidRDefault="00E4701D" w:rsidP="00E4701D">
      <w:pPr>
        <w:rPr>
          <w:rFonts w:cs="Noto Sans"/>
          <w:b/>
          <w:i/>
          <w:szCs w:val="18"/>
          <w:u w:val="single"/>
        </w:rPr>
      </w:pPr>
      <w:r w:rsidRPr="00E4701D">
        <w:rPr>
          <w:rFonts w:cs="Noto Sans"/>
          <w:b/>
          <w:i/>
          <w:szCs w:val="18"/>
          <w:u w:val="single"/>
        </w:rPr>
        <w:t>PRIMER APELLIDO Y SEGUNDO APELLIDO:</w:t>
      </w:r>
    </w:p>
    <w:p w14:paraId="7D595671" w14:textId="77777777" w:rsidR="00E4701D" w:rsidRPr="00E4701D" w:rsidRDefault="00E4701D" w:rsidP="00E4701D">
      <w:pPr>
        <w:rPr>
          <w:rFonts w:cs="Noto Sans"/>
          <w:szCs w:val="18"/>
        </w:rPr>
      </w:pPr>
      <w:r w:rsidRPr="00E4701D">
        <w:rPr>
          <w:rFonts w:cs="Noto Sans"/>
          <w:szCs w:val="18"/>
          <w:lang w:val="es-ES_tradnl"/>
        </w:rPr>
        <w:t>Anote el Primer apellido y/o Segundo apellido; si no cuenta con algún apellido anote “XX” según corresponda, cada uno de sus componentes debe contener al menos dos letras</w:t>
      </w:r>
      <w:r w:rsidRPr="00E4701D">
        <w:rPr>
          <w:rFonts w:cs="Noto Sans"/>
          <w:szCs w:val="18"/>
        </w:rPr>
        <w:t>.</w:t>
      </w:r>
    </w:p>
    <w:p w14:paraId="67561F17" w14:textId="77777777" w:rsidR="00E4701D" w:rsidRPr="00E4701D" w:rsidRDefault="00E4701D" w:rsidP="00E4701D">
      <w:pPr>
        <w:rPr>
          <w:rFonts w:cs="Noto Sans"/>
          <w:b/>
          <w:i/>
          <w:szCs w:val="18"/>
          <w:u w:val="single"/>
        </w:rPr>
      </w:pPr>
    </w:p>
    <w:p w14:paraId="6DF3A0E0" w14:textId="77777777" w:rsidR="00E4701D" w:rsidRPr="00E4701D" w:rsidRDefault="00E4701D" w:rsidP="00E4701D">
      <w:pPr>
        <w:rPr>
          <w:rFonts w:cs="Noto Sans"/>
          <w:szCs w:val="18"/>
        </w:rPr>
      </w:pPr>
      <w:r w:rsidRPr="00E4701D">
        <w:rPr>
          <w:rFonts w:cs="Noto Sans"/>
          <w:b/>
          <w:i/>
          <w:szCs w:val="18"/>
          <w:u w:val="single"/>
        </w:rPr>
        <w:t>SEXO</w:t>
      </w:r>
      <w:r w:rsidRPr="00E4701D">
        <w:rPr>
          <w:rFonts w:cs="Noto Sans"/>
          <w:szCs w:val="18"/>
        </w:rPr>
        <w:t xml:space="preserve">: </w:t>
      </w:r>
    </w:p>
    <w:p w14:paraId="366FA451" w14:textId="77777777" w:rsidR="00E4701D" w:rsidRPr="00E4701D" w:rsidRDefault="00E4701D" w:rsidP="00E4701D">
      <w:pPr>
        <w:rPr>
          <w:rFonts w:cs="Noto Sans"/>
          <w:szCs w:val="18"/>
        </w:rPr>
      </w:pPr>
      <w:r w:rsidRPr="00E4701D">
        <w:rPr>
          <w:rFonts w:cs="Noto Sans"/>
          <w:szCs w:val="18"/>
        </w:rPr>
        <w:t xml:space="preserve">Marque con "X" el recuadro al que corresponda </w:t>
      </w:r>
      <w:r w:rsidRPr="00E4701D">
        <w:rPr>
          <w:rFonts w:cs="Noto Sans"/>
          <w:szCs w:val="18"/>
          <w:lang w:val="es-ES_tradnl"/>
        </w:rPr>
        <w:t>el sexo según condición biológica de nacimiento de</w:t>
      </w:r>
      <w:r w:rsidRPr="00E4701D">
        <w:rPr>
          <w:rFonts w:cs="Noto Sans"/>
          <w:szCs w:val="18"/>
        </w:rPr>
        <w:t xml:space="preserve"> la o el</w:t>
      </w:r>
      <w:r w:rsidRPr="00E4701D">
        <w:rPr>
          <w:rFonts w:cs="Noto Sans"/>
          <w:szCs w:val="18"/>
          <w:lang w:val="es-ES_tradnl"/>
        </w:rPr>
        <w:t xml:space="preserve"> paciente: MUJER u HOMBRE</w:t>
      </w:r>
      <w:r w:rsidRPr="00E4701D">
        <w:rPr>
          <w:rFonts w:cs="Noto Sans"/>
          <w:szCs w:val="18"/>
        </w:rPr>
        <w:t>.</w:t>
      </w:r>
    </w:p>
    <w:p w14:paraId="73FF837A" w14:textId="77777777" w:rsidR="00E4701D" w:rsidRPr="00E4701D" w:rsidRDefault="00E4701D" w:rsidP="00E4701D">
      <w:pPr>
        <w:rPr>
          <w:rFonts w:cs="Noto Sans"/>
          <w:szCs w:val="18"/>
        </w:rPr>
      </w:pPr>
    </w:p>
    <w:p w14:paraId="2C63C72C" w14:textId="77777777" w:rsidR="00E4701D" w:rsidRPr="00E4701D" w:rsidRDefault="00E4701D" w:rsidP="00E4701D">
      <w:pPr>
        <w:rPr>
          <w:rFonts w:cs="Noto Sans"/>
          <w:szCs w:val="18"/>
        </w:rPr>
      </w:pPr>
      <w:r w:rsidRPr="00E4701D">
        <w:rPr>
          <w:rFonts w:cs="Noto Sans"/>
          <w:b/>
          <w:i/>
          <w:szCs w:val="18"/>
          <w:u w:val="single"/>
        </w:rPr>
        <w:t>FECHA DE NACIMIENTO</w:t>
      </w:r>
      <w:r w:rsidRPr="00E4701D">
        <w:rPr>
          <w:rFonts w:cs="Noto Sans"/>
          <w:szCs w:val="18"/>
        </w:rPr>
        <w:t>:</w:t>
      </w:r>
    </w:p>
    <w:p w14:paraId="0ADCB389" w14:textId="77777777" w:rsidR="00E4701D" w:rsidRPr="00E4701D" w:rsidRDefault="00E4701D" w:rsidP="00E4701D">
      <w:pPr>
        <w:rPr>
          <w:rFonts w:cs="Noto Sans"/>
          <w:szCs w:val="18"/>
        </w:rPr>
      </w:pPr>
      <w:r w:rsidRPr="00E4701D">
        <w:rPr>
          <w:rFonts w:cs="Noto Sans"/>
          <w:szCs w:val="18"/>
        </w:rPr>
        <w:t>Anote la fecha de nacimiento de la o el paciente día/mes/año, si se desconoce la fecha precisa de nacimiento, escriba 30/06/ y año aproximado de nacimiento.</w:t>
      </w:r>
    </w:p>
    <w:p w14:paraId="4FE04C5C" w14:textId="77777777" w:rsidR="00E4701D" w:rsidRPr="00E4701D" w:rsidRDefault="00E4701D" w:rsidP="00E4701D">
      <w:pPr>
        <w:rPr>
          <w:rFonts w:cs="Noto Sans"/>
          <w:b/>
          <w:i/>
          <w:szCs w:val="18"/>
          <w:u w:val="single"/>
        </w:rPr>
      </w:pPr>
    </w:p>
    <w:p w14:paraId="6ADE4B19" w14:textId="77777777" w:rsidR="00E4701D" w:rsidRPr="00E4701D" w:rsidRDefault="00E4701D" w:rsidP="00E4701D">
      <w:pPr>
        <w:rPr>
          <w:rFonts w:cs="Noto Sans"/>
          <w:szCs w:val="18"/>
        </w:rPr>
      </w:pPr>
      <w:r w:rsidRPr="00E4701D">
        <w:rPr>
          <w:rFonts w:cs="Noto Sans"/>
          <w:b/>
          <w:i/>
          <w:szCs w:val="18"/>
          <w:u w:val="single"/>
        </w:rPr>
        <w:t>EDAD</w:t>
      </w:r>
      <w:r w:rsidRPr="00E4701D">
        <w:rPr>
          <w:rFonts w:cs="Noto Sans"/>
          <w:szCs w:val="18"/>
        </w:rPr>
        <w:t xml:space="preserve">: </w:t>
      </w:r>
    </w:p>
    <w:p w14:paraId="6CF3EA93" w14:textId="77777777" w:rsidR="00E4701D" w:rsidRPr="00E4701D" w:rsidRDefault="00E4701D" w:rsidP="00E4701D">
      <w:pPr>
        <w:rPr>
          <w:rFonts w:cs="Noto Sans"/>
          <w:szCs w:val="18"/>
        </w:rPr>
      </w:pPr>
      <w:r w:rsidRPr="00E4701D">
        <w:rPr>
          <w:rFonts w:cs="Noto Sans"/>
          <w:szCs w:val="18"/>
        </w:rPr>
        <w:t>Anote los años cumplidos de la o el paciente.</w:t>
      </w:r>
    </w:p>
    <w:p w14:paraId="647B0A34" w14:textId="77777777" w:rsidR="00E4701D" w:rsidRPr="00E4701D" w:rsidRDefault="00E4701D" w:rsidP="00E4701D">
      <w:pPr>
        <w:rPr>
          <w:rFonts w:cs="Noto Sans"/>
          <w:szCs w:val="18"/>
        </w:rPr>
      </w:pPr>
    </w:p>
    <w:p w14:paraId="5F435005" w14:textId="77777777" w:rsidR="00E4701D" w:rsidRPr="00E4701D" w:rsidRDefault="00E4701D" w:rsidP="00E4701D">
      <w:pPr>
        <w:rPr>
          <w:rFonts w:cs="Noto Sans"/>
          <w:szCs w:val="18"/>
        </w:rPr>
      </w:pPr>
      <w:r w:rsidRPr="00E4701D">
        <w:rPr>
          <w:rFonts w:cs="Noto Sans"/>
          <w:b/>
          <w:i/>
          <w:szCs w:val="18"/>
          <w:u w:val="single"/>
        </w:rPr>
        <w:t>ENTIDAD DE NACIMIENTO:</w:t>
      </w:r>
      <w:r w:rsidRPr="00E4701D">
        <w:rPr>
          <w:rFonts w:cs="Noto Sans"/>
          <w:szCs w:val="18"/>
        </w:rPr>
        <w:t xml:space="preserve"> </w:t>
      </w:r>
    </w:p>
    <w:p w14:paraId="3461B592" w14:textId="77777777" w:rsidR="00E4701D" w:rsidRPr="00E4701D" w:rsidRDefault="00E4701D" w:rsidP="00E4701D">
      <w:pPr>
        <w:rPr>
          <w:rFonts w:cs="Noto Sans"/>
          <w:szCs w:val="18"/>
        </w:rPr>
      </w:pPr>
      <w:r w:rsidRPr="00E4701D">
        <w:rPr>
          <w:rFonts w:cs="Noto Sans"/>
          <w:szCs w:val="18"/>
        </w:rPr>
        <w:t xml:space="preserve">Anote el código de la Entidad Federativa donde nació la o el paciente con base en: </w:t>
      </w:r>
      <w:r w:rsidRPr="00E4701D">
        <w:rPr>
          <w:rFonts w:cs="Noto Sans"/>
          <w:b/>
          <w:szCs w:val="18"/>
        </w:rPr>
        <w:t>01</w:t>
      </w:r>
      <w:r w:rsidRPr="00E4701D">
        <w:rPr>
          <w:rFonts w:cs="Noto Sans"/>
          <w:szCs w:val="18"/>
        </w:rPr>
        <w:t xml:space="preserve"> Aguascalientes, </w:t>
      </w:r>
      <w:r w:rsidRPr="00E4701D">
        <w:rPr>
          <w:rFonts w:cs="Noto Sans"/>
          <w:b/>
          <w:szCs w:val="18"/>
        </w:rPr>
        <w:t>02</w:t>
      </w:r>
      <w:r w:rsidRPr="00E4701D">
        <w:rPr>
          <w:rFonts w:cs="Noto Sans"/>
          <w:szCs w:val="18"/>
        </w:rPr>
        <w:t xml:space="preserve"> Baja California, </w:t>
      </w:r>
      <w:r w:rsidRPr="00E4701D">
        <w:rPr>
          <w:rFonts w:cs="Noto Sans"/>
          <w:b/>
          <w:szCs w:val="18"/>
        </w:rPr>
        <w:t>03</w:t>
      </w:r>
      <w:r w:rsidRPr="00E4701D">
        <w:rPr>
          <w:rFonts w:cs="Noto Sans"/>
          <w:szCs w:val="18"/>
        </w:rPr>
        <w:t xml:space="preserve"> Baja California Sur, </w:t>
      </w:r>
      <w:r w:rsidRPr="00E4701D">
        <w:rPr>
          <w:rFonts w:cs="Noto Sans"/>
          <w:b/>
          <w:szCs w:val="18"/>
        </w:rPr>
        <w:t>04</w:t>
      </w:r>
      <w:r w:rsidRPr="00E4701D">
        <w:rPr>
          <w:rFonts w:cs="Noto Sans"/>
          <w:szCs w:val="18"/>
        </w:rPr>
        <w:t xml:space="preserve"> Campeche, </w:t>
      </w:r>
      <w:r w:rsidRPr="00E4701D">
        <w:rPr>
          <w:rFonts w:cs="Noto Sans"/>
          <w:b/>
          <w:szCs w:val="18"/>
        </w:rPr>
        <w:t>05</w:t>
      </w:r>
      <w:r w:rsidRPr="00E4701D">
        <w:rPr>
          <w:rFonts w:cs="Noto Sans"/>
          <w:szCs w:val="18"/>
        </w:rPr>
        <w:t xml:space="preserve"> Coahuila de Zaragoza, </w:t>
      </w:r>
      <w:r w:rsidRPr="00E4701D">
        <w:rPr>
          <w:rFonts w:cs="Noto Sans"/>
          <w:b/>
          <w:szCs w:val="18"/>
        </w:rPr>
        <w:t>06</w:t>
      </w:r>
      <w:r w:rsidRPr="00E4701D">
        <w:rPr>
          <w:rFonts w:cs="Noto Sans"/>
          <w:szCs w:val="18"/>
        </w:rPr>
        <w:t xml:space="preserve"> Colima, </w:t>
      </w:r>
      <w:r w:rsidRPr="00E4701D">
        <w:rPr>
          <w:rFonts w:cs="Noto Sans"/>
          <w:b/>
          <w:szCs w:val="18"/>
        </w:rPr>
        <w:t>07</w:t>
      </w:r>
      <w:r w:rsidRPr="00E4701D">
        <w:rPr>
          <w:rFonts w:cs="Noto Sans"/>
          <w:szCs w:val="18"/>
        </w:rPr>
        <w:t xml:space="preserve"> Chiapas, </w:t>
      </w:r>
      <w:r w:rsidRPr="00E4701D">
        <w:rPr>
          <w:rFonts w:cs="Noto Sans"/>
          <w:b/>
          <w:szCs w:val="18"/>
        </w:rPr>
        <w:t>08</w:t>
      </w:r>
      <w:r w:rsidRPr="00E4701D">
        <w:rPr>
          <w:rFonts w:cs="Noto Sans"/>
          <w:szCs w:val="18"/>
        </w:rPr>
        <w:t xml:space="preserve"> Chihuahua, </w:t>
      </w:r>
      <w:r w:rsidRPr="00E4701D">
        <w:rPr>
          <w:rFonts w:cs="Noto Sans"/>
          <w:b/>
          <w:szCs w:val="18"/>
        </w:rPr>
        <w:t>09</w:t>
      </w:r>
      <w:r w:rsidRPr="00E4701D">
        <w:rPr>
          <w:rFonts w:cs="Noto Sans"/>
          <w:szCs w:val="18"/>
        </w:rPr>
        <w:t xml:space="preserve">.Ciudad de México, </w:t>
      </w:r>
      <w:r w:rsidRPr="00E4701D">
        <w:rPr>
          <w:rFonts w:cs="Noto Sans"/>
          <w:b/>
          <w:szCs w:val="18"/>
        </w:rPr>
        <w:t>10</w:t>
      </w:r>
      <w:r w:rsidRPr="00E4701D">
        <w:rPr>
          <w:rFonts w:cs="Noto Sans"/>
          <w:szCs w:val="18"/>
        </w:rPr>
        <w:t xml:space="preserve"> Durango, </w:t>
      </w:r>
      <w:r w:rsidRPr="00E4701D">
        <w:rPr>
          <w:rFonts w:cs="Noto Sans"/>
          <w:b/>
          <w:szCs w:val="18"/>
        </w:rPr>
        <w:t>11</w:t>
      </w:r>
      <w:r w:rsidRPr="00E4701D">
        <w:rPr>
          <w:rFonts w:cs="Noto Sans"/>
          <w:szCs w:val="18"/>
        </w:rPr>
        <w:t xml:space="preserve"> Guanajuato, </w:t>
      </w:r>
      <w:r w:rsidRPr="00E4701D">
        <w:rPr>
          <w:rFonts w:cs="Noto Sans"/>
          <w:b/>
          <w:szCs w:val="18"/>
        </w:rPr>
        <w:t>12</w:t>
      </w:r>
      <w:r w:rsidRPr="00E4701D">
        <w:rPr>
          <w:rFonts w:cs="Noto Sans"/>
          <w:szCs w:val="18"/>
        </w:rPr>
        <w:t xml:space="preserve"> Guerrero, </w:t>
      </w:r>
      <w:r w:rsidRPr="00E4701D">
        <w:rPr>
          <w:rFonts w:cs="Noto Sans"/>
          <w:b/>
          <w:szCs w:val="18"/>
        </w:rPr>
        <w:t>13</w:t>
      </w:r>
      <w:r w:rsidRPr="00E4701D">
        <w:rPr>
          <w:rFonts w:cs="Noto Sans"/>
          <w:szCs w:val="18"/>
        </w:rPr>
        <w:t xml:space="preserve"> Hidalgo, </w:t>
      </w:r>
      <w:r w:rsidRPr="00E4701D">
        <w:rPr>
          <w:rFonts w:cs="Noto Sans"/>
          <w:b/>
          <w:szCs w:val="18"/>
        </w:rPr>
        <w:t>14</w:t>
      </w:r>
      <w:r w:rsidRPr="00E4701D">
        <w:rPr>
          <w:rFonts w:cs="Noto Sans"/>
          <w:szCs w:val="18"/>
        </w:rPr>
        <w:t xml:space="preserve"> Jalisco, </w:t>
      </w:r>
      <w:r w:rsidRPr="00E4701D">
        <w:rPr>
          <w:rFonts w:cs="Noto Sans"/>
          <w:b/>
          <w:szCs w:val="18"/>
        </w:rPr>
        <w:t>15</w:t>
      </w:r>
      <w:r w:rsidRPr="00E4701D">
        <w:rPr>
          <w:rFonts w:cs="Noto Sans"/>
          <w:szCs w:val="18"/>
        </w:rPr>
        <w:t xml:space="preserve"> México, </w:t>
      </w:r>
      <w:r w:rsidRPr="00E4701D">
        <w:rPr>
          <w:rFonts w:cs="Noto Sans"/>
          <w:b/>
          <w:szCs w:val="18"/>
        </w:rPr>
        <w:t>16</w:t>
      </w:r>
      <w:r w:rsidRPr="00E4701D">
        <w:rPr>
          <w:rFonts w:cs="Noto Sans"/>
          <w:szCs w:val="18"/>
        </w:rPr>
        <w:t xml:space="preserve"> Michoacán de Ocampo, </w:t>
      </w:r>
      <w:r w:rsidRPr="00E4701D">
        <w:rPr>
          <w:rFonts w:cs="Noto Sans"/>
          <w:b/>
          <w:szCs w:val="18"/>
        </w:rPr>
        <w:t>17</w:t>
      </w:r>
      <w:r w:rsidRPr="00E4701D">
        <w:rPr>
          <w:rFonts w:cs="Noto Sans"/>
          <w:szCs w:val="18"/>
        </w:rPr>
        <w:t xml:space="preserve"> Morelos, </w:t>
      </w:r>
      <w:r w:rsidRPr="00E4701D">
        <w:rPr>
          <w:rFonts w:cs="Noto Sans"/>
          <w:b/>
          <w:szCs w:val="18"/>
        </w:rPr>
        <w:t>18</w:t>
      </w:r>
      <w:r w:rsidRPr="00E4701D">
        <w:rPr>
          <w:rFonts w:cs="Noto Sans"/>
          <w:szCs w:val="18"/>
        </w:rPr>
        <w:t xml:space="preserve"> Nayarit, </w:t>
      </w:r>
      <w:r w:rsidRPr="00E4701D">
        <w:rPr>
          <w:rFonts w:cs="Noto Sans"/>
          <w:b/>
          <w:szCs w:val="18"/>
        </w:rPr>
        <w:t>19</w:t>
      </w:r>
      <w:r w:rsidRPr="00E4701D">
        <w:rPr>
          <w:rFonts w:cs="Noto Sans"/>
          <w:szCs w:val="18"/>
        </w:rPr>
        <w:t xml:space="preserve"> Nuevo León, </w:t>
      </w:r>
      <w:r w:rsidRPr="00E4701D">
        <w:rPr>
          <w:rFonts w:cs="Noto Sans"/>
          <w:b/>
          <w:szCs w:val="18"/>
        </w:rPr>
        <w:t>20</w:t>
      </w:r>
      <w:r w:rsidRPr="00E4701D">
        <w:rPr>
          <w:rFonts w:cs="Noto Sans"/>
          <w:szCs w:val="18"/>
        </w:rPr>
        <w:t xml:space="preserve"> Oaxaca, </w:t>
      </w:r>
      <w:r w:rsidRPr="00E4701D">
        <w:rPr>
          <w:rFonts w:cs="Noto Sans"/>
          <w:b/>
          <w:szCs w:val="18"/>
        </w:rPr>
        <w:t>21</w:t>
      </w:r>
      <w:r w:rsidRPr="00E4701D">
        <w:rPr>
          <w:rFonts w:cs="Noto Sans"/>
          <w:szCs w:val="18"/>
        </w:rPr>
        <w:t xml:space="preserve"> Puebla, </w:t>
      </w:r>
      <w:r w:rsidRPr="00E4701D">
        <w:rPr>
          <w:rFonts w:cs="Noto Sans"/>
          <w:b/>
          <w:szCs w:val="18"/>
        </w:rPr>
        <w:t>22</w:t>
      </w:r>
      <w:r w:rsidRPr="00E4701D">
        <w:rPr>
          <w:rFonts w:cs="Noto Sans"/>
          <w:szCs w:val="18"/>
        </w:rPr>
        <w:t xml:space="preserve"> Querétaro, </w:t>
      </w:r>
      <w:r w:rsidRPr="00E4701D">
        <w:rPr>
          <w:rFonts w:cs="Noto Sans"/>
          <w:b/>
          <w:szCs w:val="18"/>
        </w:rPr>
        <w:t>23</w:t>
      </w:r>
      <w:r w:rsidRPr="00E4701D">
        <w:rPr>
          <w:rFonts w:cs="Noto Sans"/>
          <w:szCs w:val="18"/>
        </w:rPr>
        <w:t xml:space="preserve"> Quintana Roo, </w:t>
      </w:r>
      <w:r w:rsidRPr="00E4701D">
        <w:rPr>
          <w:rFonts w:cs="Noto Sans"/>
          <w:b/>
          <w:szCs w:val="18"/>
        </w:rPr>
        <w:t>24</w:t>
      </w:r>
      <w:r w:rsidRPr="00E4701D">
        <w:rPr>
          <w:rFonts w:cs="Noto Sans"/>
          <w:szCs w:val="18"/>
        </w:rPr>
        <w:t xml:space="preserve"> San Luis Potosí, </w:t>
      </w:r>
      <w:r w:rsidRPr="00E4701D">
        <w:rPr>
          <w:rFonts w:cs="Noto Sans"/>
          <w:b/>
          <w:szCs w:val="18"/>
        </w:rPr>
        <w:t>25</w:t>
      </w:r>
      <w:r w:rsidRPr="00E4701D">
        <w:rPr>
          <w:rFonts w:cs="Noto Sans"/>
          <w:szCs w:val="18"/>
        </w:rPr>
        <w:t xml:space="preserve"> Sinaloa, </w:t>
      </w:r>
      <w:r w:rsidRPr="00E4701D">
        <w:rPr>
          <w:rFonts w:cs="Noto Sans"/>
          <w:b/>
          <w:szCs w:val="18"/>
        </w:rPr>
        <w:t>26</w:t>
      </w:r>
      <w:r w:rsidRPr="00E4701D">
        <w:rPr>
          <w:rFonts w:cs="Noto Sans"/>
          <w:szCs w:val="18"/>
        </w:rPr>
        <w:t xml:space="preserve"> Sonora, </w:t>
      </w:r>
      <w:r w:rsidRPr="00E4701D">
        <w:rPr>
          <w:rFonts w:cs="Noto Sans"/>
          <w:b/>
          <w:szCs w:val="18"/>
        </w:rPr>
        <w:t>27</w:t>
      </w:r>
      <w:r w:rsidRPr="00E4701D">
        <w:rPr>
          <w:rFonts w:cs="Noto Sans"/>
          <w:szCs w:val="18"/>
        </w:rPr>
        <w:t xml:space="preserve"> Tabasco, </w:t>
      </w:r>
      <w:r w:rsidRPr="00E4701D">
        <w:rPr>
          <w:rFonts w:cs="Noto Sans"/>
          <w:b/>
          <w:szCs w:val="18"/>
        </w:rPr>
        <w:t>28</w:t>
      </w:r>
      <w:r w:rsidRPr="00E4701D">
        <w:rPr>
          <w:rFonts w:cs="Noto Sans"/>
          <w:szCs w:val="18"/>
        </w:rPr>
        <w:t xml:space="preserve"> Tamaulipas, </w:t>
      </w:r>
      <w:r w:rsidRPr="00E4701D">
        <w:rPr>
          <w:rFonts w:cs="Noto Sans"/>
          <w:b/>
          <w:szCs w:val="18"/>
        </w:rPr>
        <w:t>29</w:t>
      </w:r>
      <w:r w:rsidRPr="00E4701D">
        <w:rPr>
          <w:rFonts w:cs="Noto Sans"/>
          <w:szCs w:val="18"/>
        </w:rPr>
        <w:t xml:space="preserve"> Tlaxcala, </w:t>
      </w:r>
      <w:r w:rsidRPr="00E4701D">
        <w:rPr>
          <w:rFonts w:cs="Noto Sans"/>
          <w:b/>
          <w:szCs w:val="18"/>
        </w:rPr>
        <w:t>30</w:t>
      </w:r>
      <w:r w:rsidRPr="00E4701D">
        <w:rPr>
          <w:rFonts w:cs="Noto Sans"/>
          <w:szCs w:val="18"/>
        </w:rPr>
        <w:t xml:space="preserve"> Veracruz de Ignacio de la Llave, </w:t>
      </w:r>
      <w:r w:rsidRPr="00E4701D">
        <w:rPr>
          <w:rFonts w:cs="Noto Sans"/>
          <w:b/>
          <w:szCs w:val="18"/>
        </w:rPr>
        <w:t>31</w:t>
      </w:r>
      <w:r w:rsidRPr="00E4701D">
        <w:rPr>
          <w:rFonts w:cs="Noto Sans"/>
          <w:szCs w:val="18"/>
        </w:rPr>
        <w:t xml:space="preserve"> Yucatán, </w:t>
      </w:r>
      <w:r w:rsidRPr="00E4701D">
        <w:rPr>
          <w:rFonts w:cs="Noto Sans"/>
          <w:b/>
          <w:szCs w:val="18"/>
        </w:rPr>
        <w:t>32</w:t>
      </w:r>
      <w:r w:rsidRPr="00E4701D">
        <w:rPr>
          <w:rFonts w:cs="Noto Sans"/>
          <w:szCs w:val="18"/>
        </w:rPr>
        <w:t xml:space="preserve"> Zacatecas.</w:t>
      </w:r>
    </w:p>
    <w:p w14:paraId="237F6F24" w14:textId="77777777" w:rsidR="00E4701D" w:rsidRPr="00E4701D" w:rsidRDefault="00E4701D" w:rsidP="00E4701D">
      <w:pPr>
        <w:rPr>
          <w:rFonts w:cs="Noto Sans"/>
          <w:b/>
          <w:i/>
          <w:szCs w:val="18"/>
          <w:u w:val="single"/>
        </w:rPr>
      </w:pPr>
    </w:p>
    <w:p w14:paraId="6AD78E65" w14:textId="77777777" w:rsidR="00E4701D" w:rsidRPr="00E4701D" w:rsidRDefault="00E4701D" w:rsidP="00E4701D">
      <w:pPr>
        <w:rPr>
          <w:rFonts w:cs="Noto Sans"/>
          <w:b/>
          <w:i/>
          <w:szCs w:val="18"/>
          <w:u w:val="single"/>
        </w:rPr>
      </w:pPr>
      <w:r w:rsidRPr="00E4701D">
        <w:rPr>
          <w:rFonts w:cs="Noto Sans"/>
          <w:b/>
          <w:i/>
          <w:szCs w:val="18"/>
          <w:u w:val="single"/>
        </w:rPr>
        <w:t>DERECHOHABIENCIA:</w:t>
      </w:r>
    </w:p>
    <w:p w14:paraId="6A7E9C1E" w14:textId="67D95729" w:rsidR="00E4701D" w:rsidRPr="00E4701D" w:rsidRDefault="00E4701D" w:rsidP="00E4701D">
      <w:pPr>
        <w:rPr>
          <w:rFonts w:cs="Noto Sans"/>
          <w:szCs w:val="18"/>
        </w:rPr>
      </w:pPr>
      <w:r w:rsidRPr="00E4701D">
        <w:rPr>
          <w:rFonts w:cs="Noto Sans"/>
          <w:szCs w:val="18"/>
        </w:rPr>
        <w:t xml:space="preserve">Este espacio está destinado a registrar las consultas otorgadas a personas que tienen derecho a servicios médicos en la seguridad social. Anote en el espacio, la(s) clave(s) de la institución(es) de la(s) cual(es) es derechohabiente la o el paciente: </w:t>
      </w:r>
      <w:proofErr w:type="gramStart"/>
      <w:r w:rsidRPr="00E4701D">
        <w:rPr>
          <w:rFonts w:cs="Noto Sans"/>
          <w:b/>
          <w:szCs w:val="18"/>
        </w:rPr>
        <w:t>1</w:t>
      </w:r>
      <w:r w:rsidRPr="00E4701D">
        <w:rPr>
          <w:rFonts w:cs="Noto Sans"/>
          <w:szCs w:val="18"/>
        </w:rPr>
        <w:t>.NINGUNA</w:t>
      </w:r>
      <w:proofErr w:type="gramEnd"/>
      <w:r w:rsidRPr="00E4701D">
        <w:rPr>
          <w:rFonts w:cs="Noto Sans"/>
          <w:szCs w:val="18"/>
        </w:rPr>
        <w:t xml:space="preserve">, </w:t>
      </w:r>
      <w:r w:rsidRPr="00E4701D">
        <w:rPr>
          <w:rFonts w:cs="Noto Sans"/>
          <w:b/>
          <w:szCs w:val="18"/>
        </w:rPr>
        <w:t>2</w:t>
      </w:r>
      <w:r w:rsidRPr="00E4701D">
        <w:rPr>
          <w:rFonts w:cs="Noto Sans"/>
          <w:szCs w:val="18"/>
        </w:rPr>
        <w:t xml:space="preserve">.IMSS, </w:t>
      </w:r>
      <w:r w:rsidRPr="00E4701D">
        <w:rPr>
          <w:rFonts w:cs="Noto Sans"/>
          <w:b/>
          <w:szCs w:val="18"/>
        </w:rPr>
        <w:t>3</w:t>
      </w:r>
      <w:r w:rsidRPr="00E4701D">
        <w:rPr>
          <w:rFonts w:cs="Noto Sans"/>
          <w:szCs w:val="18"/>
        </w:rPr>
        <w:t xml:space="preserve">.ISSSTE, </w:t>
      </w:r>
      <w:r w:rsidRPr="00E4701D">
        <w:rPr>
          <w:rFonts w:cs="Noto Sans"/>
          <w:b/>
          <w:szCs w:val="18"/>
        </w:rPr>
        <w:t>4</w:t>
      </w:r>
      <w:r w:rsidRPr="00E4701D">
        <w:rPr>
          <w:rFonts w:cs="Noto Sans"/>
          <w:szCs w:val="18"/>
        </w:rPr>
        <w:t xml:space="preserve">.PEMEX, </w:t>
      </w:r>
      <w:r w:rsidRPr="00E4701D">
        <w:rPr>
          <w:rFonts w:cs="Noto Sans"/>
          <w:b/>
          <w:szCs w:val="18"/>
        </w:rPr>
        <w:t>5</w:t>
      </w:r>
      <w:r w:rsidRPr="00E4701D">
        <w:rPr>
          <w:rFonts w:cs="Noto Sans"/>
          <w:szCs w:val="18"/>
        </w:rPr>
        <w:t xml:space="preserve">.SEDENA, </w:t>
      </w:r>
      <w:r w:rsidRPr="00E4701D">
        <w:rPr>
          <w:rFonts w:cs="Noto Sans"/>
          <w:b/>
          <w:szCs w:val="18"/>
        </w:rPr>
        <w:t>6</w:t>
      </w:r>
      <w:r w:rsidRPr="00E4701D">
        <w:rPr>
          <w:rFonts w:cs="Noto Sans"/>
          <w:szCs w:val="18"/>
        </w:rPr>
        <w:t xml:space="preserve">.SEMAR, </w:t>
      </w:r>
      <w:r w:rsidRPr="00E4701D">
        <w:rPr>
          <w:rFonts w:cs="Noto Sans"/>
          <w:b/>
          <w:szCs w:val="18"/>
        </w:rPr>
        <w:t>10</w:t>
      </w:r>
      <w:r w:rsidRPr="00E4701D">
        <w:rPr>
          <w:rFonts w:cs="Noto Sans"/>
          <w:szCs w:val="18"/>
        </w:rPr>
        <w:t xml:space="preserve">.IMSS </w:t>
      </w:r>
      <w:r w:rsidRPr="00A2586B">
        <w:rPr>
          <w:rFonts w:cs="Noto Sans"/>
          <w:color w:val="auto"/>
          <w:szCs w:val="18"/>
        </w:rPr>
        <w:t xml:space="preserve">BIENESTAR, </w:t>
      </w:r>
      <w:r w:rsidRPr="00A2586B">
        <w:rPr>
          <w:rFonts w:cs="Noto Sans"/>
          <w:b/>
          <w:color w:val="auto"/>
          <w:szCs w:val="18"/>
        </w:rPr>
        <w:t>11</w:t>
      </w:r>
      <w:r w:rsidRPr="00A2586B">
        <w:rPr>
          <w:rFonts w:cs="Noto Sans"/>
          <w:color w:val="auto"/>
          <w:szCs w:val="18"/>
        </w:rPr>
        <w:t xml:space="preserve">.ISSFAM, </w:t>
      </w:r>
      <w:r w:rsidRPr="00A2586B">
        <w:rPr>
          <w:rFonts w:cs="Noto Sans"/>
          <w:b/>
          <w:color w:val="auto"/>
          <w:szCs w:val="18"/>
          <w:lang w:val="es-ES"/>
        </w:rPr>
        <w:t>14</w:t>
      </w:r>
      <w:r w:rsidRPr="00A2586B">
        <w:rPr>
          <w:rFonts w:cs="Noto Sans"/>
          <w:color w:val="auto"/>
          <w:szCs w:val="18"/>
          <w:lang w:val="es-ES"/>
        </w:rPr>
        <w:t>.</w:t>
      </w:r>
      <w:r w:rsidR="00ED375B" w:rsidRPr="00A2586B">
        <w:rPr>
          <w:rFonts w:cs="Noto Sans"/>
          <w:color w:val="auto"/>
          <w:szCs w:val="18"/>
          <w:lang w:val="es-ES"/>
        </w:rPr>
        <w:t xml:space="preserve">Servivios de Salud </w:t>
      </w:r>
      <w:r w:rsidRPr="00E4701D">
        <w:rPr>
          <w:rFonts w:cs="Noto Sans"/>
          <w:szCs w:val="18"/>
          <w:lang w:val="es-ES"/>
        </w:rPr>
        <w:t xml:space="preserve">IMSS BIENESTAR, </w:t>
      </w:r>
      <w:r w:rsidRPr="00E4701D">
        <w:rPr>
          <w:rFonts w:cs="Noto Sans"/>
          <w:b/>
          <w:szCs w:val="18"/>
        </w:rPr>
        <w:t>8</w:t>
      </w:r>
      <w:r w:rsidRPr="00E4701D">
        <w:rPr>
          <w:rFonts w:cs="Noto Sans"/>
          <w:szCs w:val="18"/>
        </w:rPr>
        <w:t xml:space="preserve">.OTRA, </w:t>
      </w:r>
      <w:r w:rsidRPr="00E4701D">
        <w:rPr>
          <w:rFonts w:cs="Noto Sans"/>
          <w:b/>
          <w:szCs w:val="18"/>
        </w:rPr>
        <w:t>99</w:t>
      </w:r>
      <w:r w:rsidRPr="00E4701D">
        <w:rPr>
          <w:rFonts w:cs="Noto Sans"/>
          <w:szCs w:val="18"/>
        </w:rPr>
        <w:t xml:space="preserve">.SE IGNORA. El código </w:t>
      </w:r>
      <w:r w:rsidRPr="00E4701D">
        <w:rPr>
          <w:rFonts w:cs="Noto Sans"/>
          <w:b/>
          <w:szCs w:val="18"/>
        </w:rPr>
        <w:t>0</w:t>
      </w:r>
      <w:r w:rsidRPr="00E4701D">
        <w:rPr>
          <w:rFonts w:cs="Noto Sans"/>
          <w:szCs w:val="18"/>
        </w:rPr>
        <w:t xml:space="preserve">.NO </w:t>
      </w:r>
      <w:r w:rsidRPr="00E4701D">
        <w:rPr>
          <w:rFonts w:cs="Noto Sans"/>
          <w:szCs w:val="18"/>
        </w:rPr>
        <w:lastRenderedPageBreak/>
        <w:t>ESPECIFICADO queda reservado para el registro dentro del sistema automatizado en caso de que la celda se encuentre vacía.</w:t>
      </w:r>
    </w:p>
    <w:p w14:paraId="16382C9A" w14:textId="77777777" w:rsidR="00E4701D" w:rsidRPr="00E4701D" w:rsidRDefault="00E4701D" w:rsidP="00E4701D">
      <w:pPr>
        <w:rPr>
          <w:rFonts w:cs="Noto Sans"/>
          <w:b/>
          <w:i/>
          <w:szCs w:val="18"/>
          <w:u w:val="single"/>
        </w:rPr>
      </w:pPr>
    </w:p>
    <w:p w14:paraId="0413D389" w14:textId="77777777" w:rsidR="00E4701D" w:rsidRPr="00E4701D" w:rsidRDefault="00E4701D" w:rsidP="00E4701D">
      <w:pPr>
        <w:rPr>
          <w:rFonts w:cs="Noto Sans"/>
          <w:szCs w:val="18"/>
        </w:rPr>
      </w:pPr>
      <w:r w:rsidRPr="00E4701D">
        <w:rPr>
          <w:rFonts w:cs="Noto Sans"/>
          <w:b/>
          <w:i/>
          <w:szCs w:val="18"/>
          <w:u w:val="single"/>
        </w:rPr>
        <w:t>DECLARA PERTENECER A UN PUEBLO INDÍGENA</w:t>
      </w:r>
      <w:r w:rsidRPr="00E4701D">
        <w:rPr>
          <w:rFonts w:cs="Noto Sans"/>
          <w:szCs w:val="18"/>
        </w:rPr>
        <w:t xml:space="preserve">: </w:t>
      </w:r>
    </w:p>
    <w:p w14:paraId="07A6DC1B" w14:textId="77777777" w:rsidR="00E4701D" w:rsidRPr="00E4701D" w:rsidRDefault="00E4701D" w:rsidP="00E4701D">
      <w:pPr>
        <w:rPr>
          <w:rFonts w:cs="Noto Sans"/>
          <w:szCs w:val="18"/>
        </w:rPr>
      </w:pPr>
      <w:r w:rsidRPr="00E4701D">
        <w:rPr>
          <w:rFonts w:cs="Noto Sans"/>
          <w:szCs w:val="18"/>
        </w:rPr>
        <w:t>Si la o el paciente considera pertenecer a un pueblo indígena; ello independientemente sea hablante de la lengua del pueblo indígena al que pertenece. Marque con una “X” en el recuadro correspondiente según la respuesta.</w:t>
      </w:r>
    </w:p>
    <w:p w14:paraId="2756A72A" w14:textId="77777777" w:rsidR="00E4701D" w:rsidRPr="00E4701D" w:rsidRDefault="00E4701D" w:rsidP="00E4701D">
      <w:pPr>
        <w:rPr>
          <w:rFonts w:cs="Noto Sans"/>
          <w:szCs w:val="18"/>
        </w:rPr>
      </w:pPr>
    </w:p>
    <w:p w14:paraId="4257C84E" w14:textId="77777777" w:rsidR="00E4701D" w:rsidRPr="00E4701D" w:rsidRDefault="00E4701D" w:rsidP="00E4701D">
      <w:pPr>
        <w:rPr>
          <w:rFonts w:cs="Noto Sans"/>
          <w:szCs w:val="18"/>
        </w:rPr>
      </w:pPr>
      <w:r w:rsidRPr="00E4701D">
        <w:rPr>
          <w:rFonts w:cs="Noto Sans"/>
          <w:szCs w:val="18"/>
        </w:rPr>
        <w:t>Si la respuesta es afirmativa pregunte si Habla alguna lengua indígena; marque con una “X” en el recuadro correspondiente según la respuesta, si es afirmativa pregunte ¿Qué lengua habla? y anote la respuesta en el espacio.</w:t>
      </w:r>
    </w:p>
    <w:p w14:paraId="3CAC2E34" w14:textId="77777777" w:rsidR="00E4701D" w:rsidRPr="00E4701D" w:rsidRDefault="00E4701D" w:rsidP="00E4701D">
      <w:pPr>
        <w:tabs>
          <w:tab w:val="left" w:pos="18653"/>
          <w:tab w:val="left" w:pos="18866"/>
          <w:tab w:val="left" w:pos="19079"/>
          <w:tab w:val="left" w:pos="19292"/>
          <w:tab w:val="left" w:pos="19505"/>
          <w:tab w:val="left" w:pos="19718"/>
        </w:tabs>
        <w:rPr>
          <w:rFonts w:eastAsia="Montserrat Medium" w:cs="Noto Sans"/>
          <w:b/>
          <w:szCs w:val="18"/>
        </w:rPr>
      </w:pPr>
      <w:r w:rsidRPr="00E4701D">
        <w:rPr>
          <w:rFonts w:eastAsia="Montserrat Medium" w:cs="Noto Sans"/>
          <w:b/>
          <w:i/>
          <w:szCs w:val="18"/>
          <w:u w:val="single"/>
        </w:rPr>
        <w:t>SE CONSIDERA AFROMEXICANA:</w:t>
      </w:r>
    </w:p>
    <w:p w14:paraId="347560E0" w14:textId="77777777" w:rsidR="00E4701D" w:rsidRPr="00E4701D" w:rsidRDefault="00E4701D" w:rsidP="00E4701D">
      <w:pPr>
        <w:tabs>
          <w:tab w:val="left" w:pos="18653"/>
          <w:tab w:val="left" w:pos="18866"/>
          <w:tab w:val="left" w:pos="19079"/>
          <w:tab w:val="left" w:pos="19292"/>
          <w:tab w:val="left" w:pos="19505"/>
          <w:tab w:val="left" w:pos="19718"/>
        </w:tabs>
        <w:rPr>
          <w:rFonts w:eastAsia="Montserrat" w:cs="Noto Sans"/>
          <w:szCs w:val="18"/>
        </w:rPr>
      </w:pPr>
      <w:r w:rsidRPr="00E4701D">
        <w:rPr>
          <w:rFonts w:eastAsia="Montserrat" w:cs="Noto Sans"/>
          <w:szCs w:val="18"/>
        </w:rPr>
        <w:t xml:space="preserve">Pregunte a la usuaria si considera pertenecer a un pueblo, comunidad o personas </w:t>
      </w:r>
      <w:proofErr w:type="spellStart"/>
      <w:r w:rsidRPr="00E4701D">
        <w:rPr>
          <w:rFonts w:eastAsia="Montserrat" w:cs="Noto Sans"/>
          <w:szCs w:val="18"/>
        </w:rPr>
        <w:t>afromexicanas</w:t>
      </w:r>
      <w:proofErr w:type="spellEnd"/>
      <w:r w:rsidRPr="00E4701D">
        <w:rPr>
          <w:rFonts w:eastAsia="Montserrat" w:cs="Noto Sans"/>
          <w:szCs w:val="18"/>
        </w:rPr>
        <w:t>. Anote una "X" en la celda según corresponda la respuesta si es afirmativa o no.</w:t>
      </w:r>
    </w:p>
    <w:p w14:paraId="16123F01" w14:textId="77777777" w:rsidR="00E4701D" w:rsidRPr="00E4701D" w:rsidRDefault="00E4701D" w:rsidP="00E4701D">
      <w:pPr>
        <w:rPr>
          <w:rFonts w:cs="Noto Sans"/>
          <w:szCs w:val="18"/>
        </w:rPr>
      </w:pPr>
    </w:p>
    <w:p w14:paraId="5507C3BB" w14:textId="77777777" w:rsidR="00E4701D" w:rsidRPr="00E4701D" w:rsidRDefault="00E4701D" w:rsidP="00E4701D">
      <w:pPr>
        <w:rPr>
          <w:rFonts w:cs="Noto Sans"/>
          <w:szCs w:val="18"/>
        </w:rPr>
      </w:pPr>
      <w:r w:rsidRPr="00E4701D">
        <w:rPr>
          <w:rFonts w:cs="Noto Sans"/>
          <w:b/>
          <w:i/>
          <w:szCs w:val="18"/>
          <w:u w:val="single"/>
        </w:rPr>
        <w:t>CORREO ELECTRÓNICO:</w:t>
      </w:r>
      <w:r w:rsidRPr="00E4701D">
        <w:rPr>
          <w:rFonts w:cs="Noto Sans"/>
          <w:szCs w:val="18"/>
        </w:rPr>
        <w:t xml:space="preserve"> </w:t>
      </w:r>
    </w:p>
    <w:p w14:paraId="25ECC9E2" w14:textId="77777777" w:rsidR="00E4701D" w:rsidRPr="00E4701D" w:rsidRDefault="00E4701D" w:rsidP="00E4701D">
      <w:pPr>
        <w:rPr>
          <w:rFonts w:cs="Noto Sans"/>
          <w:szCs w:val="18"/>
        </w:rPr>
      </w:pPr>
      <w:r w:rsidRPr="00E4701D">
        <w:rPr>
          <w:rFonts w:cs="Noto Sans"/>
          <w:szCs w:val="18"/>
        </w:rPr>
        <w:t>Anote la dirección de correo electrónico de la o el paciente, si cuenta con él.</w:t>
      </w:r>
    </w:p>
    <w:p w14:paraId="08099AA1" w14:textId="77777777" w:rsidR="00E4701D" w:rsidRPr="00E4701D" w:rsidRDefault="00E4701D" w:rsidP="00E4701D">
      <w:pPr>
        <w:rPr>
          <w:rFonts w:cs="Noto Sans"/>
          <w:szCs w:val="18"/>
        </w:rPr>
      </w:pPr>
    </w:p>
    <w:p w14:paraId="737DB673" w14:textId="77777777" w:rsidR="00E4701D" w:rsidRPr="00E4701D" w:rsidRDefault="00E4701D" w:rsidP="00E4701D">
      <w:pPr>
        <w:rPr>
          <w:rFonts w:cs="Noto Sans"/>
          <w:szCs w:val="18"/>
        </w:rPr>
      </w:pPr>
      <w:r w:rsidRPr="00E4701D">
        <w:rPr>
          <w:rFonts w:cs="Noto Sans"/>
          <w:b/>
          <w:i/>
          <w:szCs w:val="18"/>
          <w:u w:val="single"/>
        </w:rPr>
        <w:t>DOMICILIO PRIMARIO:</w:t>
      </w:r>
      <w:r w:rsidRPr="00E4701D">
        <w:rPr>
          <w:rFonts w:cs="Noto Sans"/>
          <w:szCs w:val="18"/>
        </w:rPr>
        <w:t xml:space="preserve"> </w:t>
      </w:r>
    </w:p>
    <w:p w14:paraId="38CD612C" w14:textId="77777777" w:rsidR="00E4701D" w:rsidRPr="00E4701D" w:rsidRDefault="00E4701D" w:rsidP="00E4701D">
      <w:pPr>
        <w:rPr>
          <w:rFonts w:cs="Noto Sans"/>
          <w:szCs w:val="18"/>
        </w:rPr>
      </w:pPr>
      <w:r w:rsidRPr="00E4701D">
        <w:rPr>
          <w:rFonts w:cs="Noto Sans"/>
          <w:szCs w:val="18"/>
        </w:rPr>
        <w:t>Anote el domicilio actual de la o el paciente, con calle, número exterior, número interior, lote, manzana, colonia, código postal, municipio y estado, y referencias de localización.</w:t>
      </w:r>
    </w:p>
    <w:p w14:paraId="3A15B784" w14:textId="77777777" w:rsidR="00E4701D" w:rsidRPr="00E4701D" w:rsidRDefault="00E4701D" w:rsidP="00E4701D">
      <w:pPr>
        <w:rPr>
          <w:rFonts w:cs="Noto Sans"/>
          <w:b/>
          <w:i/>
          <w:szCs w:val="18"/>
          <w:u w:val="single"/>
        </w:rPr>
      </w:pPr>
    </w:p>
    <w:p w14:paraId="6E2E1752" w14:textId="77777777" w:rsidR="00E4701D" w:rsidRPr="00E4701D" w:rsidRDefault="00E4701D" w:rsidP="00E4701D">
      <w:pPr>
        <w:rPr>
          <w:rFonts w:cs="Noto Sans"/>
          <w:b/>
          <w:i/>
          <w:szCs w:val="18"/>
          <w:u w:val="single"/>
        </w:rPr>
      </w:pPr>
      <w:r w:rsidRPr="00E4701D">
        <w:rPr>
          <w:rFonts w:cs="Noto Sans"/>
          <w:b/>
          <w:i/>
          <w:szCs w:val="18"/>
          <w:u w:val="single"/>
        </w:rPr>
        <w:t>TELÉFONO FIJO:</w:t>
      </w:r>
    </w:p>
    <w:p w14:paraId="794192DB" w14:textId="77777777" w:rsidR="00E4701D" w:rsidRPr="00E4701D" w:rsidRDefault="00E4701D" w:rsidP="00E4701D">
      <w:pPr>
        <w:rPr>
          <w:rFonts w:cs="Noto Sans"/>
          <w:szCs w:val="18"/>
        </w:rPr>
      </w:pPr>
      <w:r w:rsidRPr="00E4701D">
        <w:rPr>
          <w:rFonts w:cs="Noto Sans"/>
          <w:szCs w:val="18"/>
        </w:rPr>
        <w:t xml:space="preserve"> Anote el número de telefonía fija con el que cuenta la o el paciente en su domicilio.</w:t>
      </w:r>
    </w:p>
    <w:p w14:paraId="63ABD551" w14:textId="77777777" w:rsidR="00E4701D" w:rsidRPr="00E4701D" w:rsidRDefault="00E4701D" w:rsidP="00E4701D">
      <w:pPr>
        <w:rPr>
          <w:rFonts w:cs="Noto Sans"/>
          <w:b/>
          <w:i/>
          <w:szCs w:val="18"/>
          <w:u w:val="single"/>
        </w:rPr>
      </w:pPr>
    </w:p>
    <w:p w14:paraId="522364B5" w14:textId="77777777" w:rsidR="00E4701D" w:rsidRPr="00E4701D" w:rsidRDefault="00E4701D" w:rsidP="00E4701D">
      <w:pPr>
        <w:rPr>
          <w:rFonts w:cs="Noto Sans"/>
          <w:szCs w:val="18"/>
        </w:rPr>
      </w:pPr>
      <w:r w:rsidRPr="00E4701D">
        <w:rPr>
          <w:rFonts w:cs="Noto Sans"/>
          <w:b/>
          <w:i/>
          <w:szCs w:val="18"/>
          <w:u w:val="single"/>
        </w:rPr>
        <w:t>CELULAR:</w:t>
      </w:r>
      <w:r w:rsidRPr="00E4701D">
        <w:rPr>
          <w:rFonts w:cs="Noto Sans"/>
          <w:szCs w:val="18"/>
        </w:rPr>
        <w:t xml:space="preserve"> </w:t>
      </w:r>
    </w:p>
    <w:p w14:paraId="32DB5D41" w14:textId="77777777" w:rsidR="00E4701D" w:rsidRPr="00E4701D" w:rsidRDefault="00E4701D" w:rsidP="00E4701D">
      <w:pPr>
        <w:rPr>
          <w:rFonts w:cs="Noto Sans"/>
          <w:szCs w:val="18"/>
        </w:rPr>
      </w:pPr>
      <w:r w:rsidRPr="00E4701D">
        <w:rPr>
          <w:rFonts w:cs="Noto Sans"/>
          <w:szCs w:val="18"/>
        </w:rPr>
        <w:t>Anote el número de telefonía celular de la o el paciente, con los 10 dígitos, si cuenta con él.</w:t>
      </w:r>
    </w:p>
    <w:p w14:paraId="249556DD" w14:textId="77777777" w:rsidR="00E4701D" w:rsidRPr="00E4701D" w:rsidRDefault="00E4701D" w:rsidP="00E4701D">
      <w:pPr>
        <w:rPr>
          <w:rFonts w:cs="Noto Sans"/>
          <w:b/>
          <w:i/>
          <w:szCs w:val="18"/>
          <w:u w:val="single"/>
        </w:rPr>
      </w:pPr>
    </w:p>
    <w:p w14:paraId="1032245F" w14:textId="77777777" w:rsidR="00E4701D" w:rsidRPr="00E4701D" w:rsidRDefault="00E4701D" w:rsidP="00E4701D">
      <w:pPr>
        <w:rPr>
          <w:rFonts w:cs="Noto Sans"/>
        </w:rPr>
      </w:pPr>
      <w:proofErr w:type="spellStart"/>
      <w:r w:rsidRPr="00E4701D">
        <w:rPr>
          <w:rFonts w:cs="Noto Sans"/>
        </w:rPr>
        <w:t>SOMATOMETRíA</w:t>
      </w:r>
      <w:proofErr w:type="spellEnd"/>
    </w:p>
    <w:p w14:paraId="6EA9F9F2" w14:textId="77777777" w:rsidR="00E4701D" w:rsidRPr="00E4701D" w:rsidRDefault="00E4701D" w:rsidP="00E4701D">
      <w:pPr>
        <w:rPr>
          <w:rFonts w:cs="Noto Sans"/>
          <w:szCs w:val="18"/>
        </w:rPr>
      </w:pPr>
      <w:r w:rsidRPr="00E4701D">
        <w:rPr>
          <w:rFonts w:cs="Noto Sans"/>
          <w:szCs w:val="18"/>
        </w:rPr>
        <w:t>Realizado por personal de enfermería durante el ingreso a control.</w:t>
      </w:r>
    </w:p>
    <w:p w14:paraId="09E6A3EA" w14:textId="77777777" w:rsidR="00E4701D" w:rsidRPr="00E4701D" w:rsidRDefault="00E4701D" w:rsidP="00E4701D">
      <w:pPr>
        <w:rPr>
          <w:rFonts w:cs="Noto Sans"/>
          <w:szCs w:val="18"/>
        </w:rPr>
      </w:pPr>
    </w:p>
    <w:p w14:paraId="702B0A2B" w14:textId="77777777" w:rsidR="00E4701D" w:rsidRPr="00E4701D" w:rsidRDefault="00E4701D" w:rsidP="00E4701D">
      <w:pPr>
        <w:rPr>
          <w:rFonts w:cs="Noto Sans"/>
          <w:b/>
          <w:i/>
          <w:szCs w:val="18"/>
          <w:u w:val="single"/>
        </w:rPr>
      </w:pPr>
      <w:r w:rsidRPr="00E4701D">
        <w:rPr>
          <w:rFonts w:cs="Noto Sans"/>
          <w:b/>
          <w:i/>
          <w:szCs w:val="18"/>
          <w:u w:val="single"/>
        </w:rPr>
        <w:t xml:space="preserve">PESO: </w:t>
      </w:r>
    </w:p>
    <w:p w14:paraId="3E31FC5F" w14:textId="77777777" w:rsidR="00E4701D" w:rsidRPr="00E4701D" w:rsidRDefault="00E4701D" w:rsidP="00E4701D">
      <w:pPr>
        <w:rPr>
          <w:rFonts w:cs="Noto Sans"/>
          <w:szCs w:val="18"/>
        </w:rPr>
      </w:pPr>
      <w:r w:rsidRPr="00E4701D">
        <w:rPr>
          <w:rFonts w:cs="Noto Sans"/>
          <w:szCs w:val="18"/>
        </w:rPr>
        <w:t>Anote el peso corporal medido en kilogramos.</w:t>
      </w:r>
    </w:p>
    <w:p w14:paraId="1EAB9FF5" w14:textId="77777777" w:rsidR="00E4701D" w:rsidRPr="00E4701D" w:rsidRDefault="00E4701D" w:rsidP="00E4701D">
      <w:pPr>
        <w:rPr>
          <w:rFonts w:cs="Noto Sans"/>
          <w:b/>
          <w:i/>
          <w:szCs w:val="18"/>
          <w:u w:val="single"/>
        </w:rPr>
      </w:pPr>
    </w:p>
    <w:p w14:paraId="39242C82" w14:textId="77777777" w:rsidR="00E4701D" w:rsidRPr="00E4701D" w:rsidRDefault="00E4701D" w:rsidP="00E4701D">
      <w:pPr>
        <w:rPr>
          <w:rFonts w:cs="Noto Sans"/>
          <w:b/>
          <w:i/>
          <w:szCs w:val="18"/>
          <w:u w:val="single"/>
        </w:rPr>
      </w:pPr>
      <w:r w:rsidRPr="00E4701D">
        <w:rPr>
          <w:rFonts w:cs="Noto Sans"/>
          <w:b/>
          <w:i/>
          <w:szCs w:val="18"/>
          <w:u w:val="single"/>
        </w:rPr>
        <w:t xml:space="preserve">TALLA: </w:t>
      </w:r>
    </w:p>
    <w:p w14:paraId="3BCC3B0A" w14:textId="77777777" w:rsidR="00E4701D" w:rsidRPr="00E4701D" w:rsidRDefault="00E4701D" w:rsidP="00E4701D">
      <w:pPr>
        <w:rPr>
          <w:rFonts w:cs="Noto Sans"/>
          <w:szCs w:val="18"/>
        </w:rPr>
      </w:pPr>
      <w:r w:rsidRPr="00E4701D">
        <w:rPr>
          <w:rFonts w:cs="Noto Sans"/>
          <w:szCs w:val="18"/>
        </w:rPr>
        <w:t>Anote la talla de la o el paciente, expresada en metros.</w:t>
      </w:r>
    </w:p>
    <w:p w14:paraId="2501B0DF" w14:textId="77777777" w:rsidR="00E4701D" w:rsidRPr="00E4701D" w:rsidRDefault="00E4701D" w:rsidP="00E4701D">
      <w:pPr>
        <w:rPr>
          <w:rFonts w:cs="Noto Sans"/>
          <w:b/>
          <w:i/>
          <w:szCs w:val="18"/>
          <w:u w:val="single"/>
        </w:rPr>
      </w:pPr>
    </w:p>
    <w:p w14:paraId="4CEB245E" w14:textId="77777777" w:rsidR="00E4701D" w:rsidRPr="00E4701D" w:rsidRDefault="00E4701D" w:rsidP="00E4701D">
      <w:pPr>
        <w:rPr>
          <w:rFonts w:cs="Noto Sans"/>
          <w:szCs w:val="18"/>
        </w:rPr>
      </w:pPr>
      <w:r w:rsidRPr="00E4701D">
        <w:rPr>
          <w:rFonts w:cs="Noto Sans"/>
          <w:b/>
          <w:i/>
          <w:szCs w:val="18"/>
          <w:u w:val="single"/>
        </w:rPr>
        <w:t>IMC</w:t>
      </w:r>
      <w:r w:rsidRPr="00E4701D">
        <w:rPr>
          <w:rFonts w:cs="Noto Sans"/>
          <w:szCs w:val="18"/>
        </w:rPr>
        <w:t>:</w:t>
      </w:r>
    </w:p>
    <w:p w14:paraId="73DEFD51" w14:textId="77777777" w:rsidR="00E4701D" w:rsidRPr="00E4701D" w:rsidRDefault="00E4701D" w:rsidP="00E4701D">
      <w:pPr>
        <w:rPr>
          <w:rFonts w:cs="Noto Sans"/>
          <w:szCs w:val="18"/>
        </w:rPr>
      </w:pPr>
      <w:r w:rsidRPr="00E4701D">
        <w:rPr>
          <w:rFonts w:cs="Noto Sans"/>
          <w:szCs w:val="18"/>
        </w:rPr>
        <w:t>(Índice de Masa Corporal) Se obtiene de dividir el peso actual de la o el paciente (expresado en kilogramos) entre su talla (expresada en metros) elevada al cuadrado.</w:t>
      </w:r>
    </w:p>
    <w:p w14:paraId="4CA8FE17" w14:textId="77777777" w:rsidR="00E4701D" w:rsidRPr="00ED375B" w:rsidRDefault="00E4701D" w:rsidP="00ED375B">
      <w:pPr>
        <w:pStyle w:val="Ttulo2"/>
        <w:rPr>
          <w:rFonts w:cs="Noto Sans"/>
          <w:caps w:val="0"/>
        </w:rPr>
      </w:pPr>
      <w:bookmarkStart w:id="80" w:name="_Toc124729736"/>
      <w:bookmarkStart w:id="81" w:name="_Toc184396442"/>
      <w:r w:rsidRPr="00ED375B">
        <w:rPr>
          <w:rFonts w:cs="Noto Sans"/>
          <w:caps w:val="0"/>
        </w:rPr>
        <w:t>FACTORES DE RIESGO</w:t>
      </w:r>
      <w:bookmarkEnd w:id="80"/>
      <w:bookmarkEnd w:id="81"/>
    </w:p>
    <w:p w14:paraId="0A28A754" w14:textId="77777777" w:rsidR="00E4701D" w:rsidRPr="00E4701D" w:rsidRDefault="00E4701D" w:rsidP="00E4701D">
      <w:pPr>
        <w:rPr>
          <w:rFonts w:cs="Noto Sans"/>
          <w:szCs w:val="18"/>
        </w:rPr>
      </w:pPr>
      <w:r w:rsidRPr="00E4701D">
        <w:rPr>
          <w:rFonts w:cs="Noto Sans"/>
          <w:szCs w:val="18"/>
        </w:rPr>
        <w:t xml:space="preserve">Marque con "X" el recuadro según el o los Factores de riesgo que presente la o el paciente: Tabaquismo, Biomasa (humo de leña), Exposición laboral, Antecedente familiar de atopia, Antecedente familiar de asma, Desencadenantes (alérgicos y no alérgicos) en caso de respuesta afirmativa indique ¿Cuáles?, </w:t>
      </w:r>
      <w:r w:rsidRPr="00E4701D">
        <w:rPr>
          <w:rFonts w:cs="Noto Sans"/>
          <w:szCs w:val="18"/>
        </w:rPr>
        <w:lastRenderedPageBreak/>
        <w:t>Tabaquismo de segunda mano, Vive a menos de 2 cuadras de avenida grande, Vive a menos de 2 cuadras de fábrica y/o Antecedente de tuberculosis pulmonar.</w:t>
      </w:r>
    </w:p>
    <w:p w14:paraId="54A7F55D" w14:textId="77777777" w:rsidR="00E4701D" w:rsidRPr="00E4701D" w:rsidRDefault="00E4701D" w:rsidP="00E4701D">
      <w:pPr>
        <w:rPr>
          <w:rFonts w:cs="Noto Sans"/>
          <w:szCs w:val="18"/>
        </w:rPr>
      </w:pPr>
    </w:p>
    <w:p w14:paraId="4A7CE54C" w14:textId="77777777" w:rsidR="00E4701D" w:rsidRPr="00E4701D" w:rsidRDefault="00E4701D" w:rsidP="00E4701D">
      <w:pPr>
        <w:rPr>
          <w:rFonts w:cs="Noto Sans"/>
          <w:szCs w:val="18"/>
        </w:rPr>
      </w:pPr>
      <w:r w:rsidRPr="00E4701D">
        <w:rPr>
          <w:rFonts w:cs="Noto Sans"/>
          <w:b/>
          <w:i/>
          <w:szCs w:val="18"/>
          <w:u w:val="single"/>
        </w:rPr>
        <w:t>EXPOSICIÓN LABORAL</w:t>
      </w:r>
      <w:r w:rsidRPr="00E4701D">
        <w:rPr>
          <w:rFonts w:cs="Noto Sans"/>
          <w:b/>
          <w:szCs w:val="18"/>
        </w:rPr>
        <w:t>:</w:t>
      </w:r>
    </w:p>
    <w:p w14:paraId="34757FC2" w14:textId="77777777" w:rsidR="00E4701D" w:rsidRPr="00E4701D" w:rsidRDefault="00E4701D" w:rsidP="00E4701D">
      <w:pPr>
        <w:rPr>
          <w:rFonts w:cs="Noto Sans"/>
          <w:szCs w:val="18"/>
        </w:rPr>
      </w:pPr>
      <w:r w:rsidRPr="00E4701D">
        <w:rPr>
          <w:rFonts w:cs="Noto Sans"/>
          <w:szCs w:val="18"/>
        </w:rPr>
        <w:t>Se hace referencia a la exposición en actividades laborales a humos, polvos, aerosoles, en actividades de la industria farmacéutica, minera, alimentaria, de cosméticos, del plástico. Así como realizar actividades en peluquerías, carpinterías, aserraderos, panaderías.</w:t>
      </w:r>
    </w:p>
    <w:p w14:paraId="1AB30594" w14:textId="77777777" w:rsidR="00E4701D" w:rsidRPr="00E4701D" w:rsidRDefault="00E4701D" w:rsidP="00E4701D">
      <w:pPr>
        <w:rPr>
          <w:rFonts w:cs="Noto Sans"/>
          <w:szCs w:val="18"/>
        </w:rPr>
      </w:pPr>
    </w:p>
    <w:p w14:paraId="60E9B8E9" w14:textId="77777777" w:rsidR="00E4701D" w:rsidRPr="00E4701D" w:rsidRDefault="00E4701D" w:rsidP="00E4701D">
      <w:pPr>
        <w:rPr>
          <w:rFonts w:cs="Noto Sans"/>
          <w:szCs w:val="18"/>
        </w:rPr>
      </w:pPr>
      <w:r w:rsidRPr="00E4701D">
        <w:rPr>
          <w:rFonts w:cs="Noto Sans"/>
          <w:b/>
          <w:i/>
          <w:szCs w:val="18"/>
          <w:u w:val="single"/>
        </w:rPr>
        <w:t>ÍNDICE TABÁQUICO</w:t>
      </w:r>
      <w:r w:rsidRPr="00E4701D">
        <w:rPr>
          <w:rFonts w:cs="Noto Sans"/>
          <w:b/>
          <w:szCs w:val="18"/>
        </w:rPr>
        <w:t>:</w:t>
      </w:r>
    </w:p>
    <w:p w14:paraId="01679AB0" w14:textId="77777777" w:rsidR="00E4701D" w:rsidRPr="00E4701D" w:rsidRDefault="00E4701D" w:rsidP="00E4701D">
      <w:pPr>
        <w:rPr>
          <w:rFonts w:cs="Noto Sans"/>
          <w:szCs w:val="18"/>
        </w:rPr>
      </w:pPr>
      <w:r w:rsidRPr="00E4701D">
        <w:rPr>
          <w:rFonts w:cs="Noto Sans"/>
          <w:szCs w:val="18"/>
        </w:rPr>
        <w:t>Obténgalo de la siguiente forma: número de cigarrillos consumidos al día X número de años fumando / 20 y coloque el resultado en la casilla correspondiente. Se considera factor de riesgo cuando el índice es mayor a 10 paquetes/año.</w:t>
      </w:r>
    </w:p>
    <w:p w14:paraId="7EA615D2" w14:textId="77777777" w:rsidR="00E4701D" w:rsidRPr="00E4701D" w:rsidRDefault="00E4701D" w:rsidP="00E4701D">
      <w:pPr>
        <w:rPr>
          <w:rFonts w:cs="Noto Sans"/>
          <w:szCs w:val="18"/>
        </w:rPr>
      </w:pPr>
    </w:p>
    <w:p w14:paraId="44A008DC" w14:textId="77777777" w:rsidR="00E4701D" w:rsidRPr="00E4701D" w:rsidRDefault="00E4701D" w:rsidP="00E4701D">
      <w:pPr>
        <w:rPr>
          <w:rFonts w:cs="Noto Sans"/>
          <w:szCs w:val="18"/>
        </w:rPr>
      </w:pPr>
      <w:r w:rsidRPr="00E4701D">
        <w:rPr>
          <w:rFonts w:cs="Noto Sans"/>
          <w:b/>
          <w:i/>
          <w:szCs w:val="18"/>
          <w:u w:val="single"/>
        </w:rPr>
        <w:t>ÍNDICE DE BIOMASA</w:t>
      </w:r>
      <w:r w:rsidRPr="00E4701D">
        <w:rPr>
          <w:rFonts w:cs="Noto Sans"/>
          <w:szCs w:val="18"/>
        </w:rPr>
        <w:t>:</w:t>
      </w:r>
    </w:p>
    <w:p w14:paraId="4A80B0C5" w14:textId="77777777" w:rsidR="00E4701D" w:rsidRPr="00E4701D" w:rsidRDefault="00E4701D" w:rsidP="00E4701D">
      <w:pPr>
        <w:rPr>
          <w:rFonts w:cs="Noto Sans"/>
          <w:szCs w:val="18"/>
        </w:rPr>
      </w:pPr>
      <w:r w:rsidRPr="00E4701D">
        <w:rPr>
          <w:rFonts w:cs="Noto Sans"/>
          <w:szCs w:val="18"/>
        </w:rPr>
        <w:t>Obténgalo de la siguiente forma: número de años expuesto al humo de leña X el número de horas expuesta al día y coloque el resultado en la casilla. Se considera factor de riesgo cuando el índice es mayor a 200 horas/año.</w:t>
      </w:r>
    </w:p>
    <w:p w14:paraId="460A4F08" w14:textId="77777777" w:rsidR="00E4701D" w:rsidRPr="00ED375B" w:rsidRDefault="00E4701D" w:rsidP="00ED375B">
      <w:pPr>
        <w:pStyle w:val="Ttulo2"/>
        <w:rPr>
          <w:rFonts w:cs="Noto Sans"/>
          <w:caps w:val="0"/>
        </w:rPr>
      </w:pPr>
      <w:bookmarkStart w:id="82" w:name="_Toc124729737"/>
      <w:bookmarkStart w:id="83" w:name="_Toc184396443"/>
      <w:r w:rsidRPr="00ED375B">
        <w:rPr>
          <w:rFonts w:cs="Noto Sans"/>
          <w:caps w:val="0"/>
        </w:rPr>
        <w:t>DATOS BASALES DEL(OS) DIAGNÓSTICO(S)</w:t>
      </w:r>
      <w:bookmarkEnd w:id="82"/>
      <w:bookmarkEnd w:id="83"/>
      <w:r w:rsidRPr="00ED375B">
        <w:rPr>
          <w:rFonts w:cs="Noto Sans"/>
          <w:caps w:val="0"/>
        </w:rPr>
        <w:t xml:space="preserve"> </w:t>
      </w:r>
    </w:p>
    <w:p w14:paraId="1486BB1A" w14:textId="77777777" w:rsidR="00E4701D" w:rsidRPr="00ED375B" w:rsidRDefault="00E4701D" w:rsidP="00ED375B">
      <w:pPr>
        <w:pStyle w:val="Ttulo2"/>
        <w:rPr>
          <w:rFonts w:cs="Noto Sans"/>
          <w:caps w:val="0"/>
        </w:rPr>
      </w:pPr>
      <w:bookmarkStart w:id="84" w:name="_Toc124729738"/>
      <w:bookmarkStart w:id="85" w:name="_Toc184396444"/>
      <w:r w:rsidRPr="00ED375B">
        <w:rPr>
          <w:rFonts w:cs="Noto Sans"/>
          <w:caps w:val="0"/>
        </w:rPr>
        <w:t>ENFERMEDAD PULMONAR OBSTRUCTIVA CRONICA (EPOC)</w:t>
      </w:r>
      <w:bookmarkEnd w:id="84"/>
      <w:bookmarkEnd w:id="85"/>
    </w:p>
    <w:p w14:paraId="0FC49C14" w14:textId="77777777" w:rsidR="00E4701D" w:rsidRPr="00E4701D" w:rsidRDefault="00E4701D" w:rsidP="00E4701D">
      <w:pPr>
        <w:rPr>
          <w:rFonts w:cs="Noto Sans"/>
          <w:b/>
          <w:i/>
          <w:szCs w:val="18"/>
          <w:u w:val="single"/>
        </w:rPr>
      </w:pPr>
      <w:r w:rsidRPr="00E4701D">
        <w:rPr>
          <w:rFonts w:cs="Noto Sans"/>
          <w:b/>
          <w:i/>
          <w:szCs w:val="18"/>
          <w:u w:val="single"/>
        </w:rPr>
        <w:t>FECHA DE DIAGNÓSTICO:</w:t>
      </w:r>
    </w:p>
    <w:p w14:paraId="04A4779F" w14:textId="77777777" w:rsidR="00E4701D" w:rsidRPr="00E4701D" w:rsidRDefault="00E4701D" w:rsidP="00E4701D">
      <w:pPr>
        <w:rPr>
          <w:rFonts w:cs="Noto Sans"/>
          <w:szCs w:val="18"/>
        </w:rPr>
      </w:pPr>
      <w:r w:rsidRPr="00E4701D">
        <w:rPr>
          <w:rFonts w:cs="Noto Sans"/>
          <w:szCs w:val="18"/>
        </w:rPr>
        <w:t>Anote la fecha en que se realizó el diagnóstico e ingreso en la unidad de salud, día/mes/año.</w:t>
      </w:r>
    </w:p>
    <w:p w14:paraId="348DC5C3" w14:textId="77777777" w:rsidR="00E4701D" w:rsidRPr="00E4701D" w:rsidRDefault="00E4701D" w:rsidP="00E4701D">
      <w:pPr>
        <w:rPr>
          <w:rFonts w:cs="Noto Sans"/>
          <w:szCs w:val="18"/>
        </w:rPr>
      </w:pPr>
    </w:p>
    <w:p w14:paraId="3DE889C1" w14:textId="77777777" w:rsidR="00E4701D" w:rsidRPr="00E4701D" w:rsidRDefault="00E4701D" w:rsidP="00E4701D">
      <w:pPr>
        <w:rPr>
          <w:rFonts w:cs="Noto Sans"/>
          <w:b/>
          <w:i/>
          <w:szCs w:val="18"/>
          <w:u w:val="single"/>
        </w:rPr>
      </w:pPr>
      <w:r w:rsidRPr="00E4701D">
        <w:rPr>
          <w:rFonts w:cs="Noto Sans"/>
          <w:b/>
          <w:i/>
          <w:szCs w:val="18"/>
          <w:u w:val="single"/>
        </w:rPr>
        <w:t>SÍNTOMAS:</w:t>
      </w:r>
    </w:p>
    <w:p w14:paraId="1CF988A2" w14:textId="77777777" w:rsidR="00E4701D" w:rsidRPr="00E4701D" w:rsidRDefault="00E4701D" w:rsidP="00E4701D">
      <w:pPr>
        <w:rPr>
          <w:rFonts w:cs="Noto Sans"/>
          <w:szCs w:val="18"/>
        </w:rPr>
      </w:pPr>
      <w:r w:rsidRPr="00E4701D">
        <w:rPr>
          <w:rFonts w:cs="Noto Sans"/>
          <w:szCs w:val="18"/>
        </w:rPr>
        <w:t>Marque con X el recuadro de acuerdo al signo y síntoma que presente la o el paciente.</w:t>
      </w:r>
    </w:p>
    <w:p w14:paraId="2BFB6853" w14:textId="77777777" w:rsidR="00E4701D" w:rsidRPr="00E4701D" w:rsidRDefault="00E4701D" w:rsidP="00E4701D">
      <w:pPr>
        <w:rPr>
          <w:rFonts w:cs="Noto Sans"/>
          <w:szCs w:val="18"/>
        </w:rPr>
      </w:pPr>
    </w:p>
    <w:p w14:paraId="66DDF7D7" w14:textId="77777777" w:rsidR="00E4701D" w:rsidRPr="00E4701D" w:rsidRDefault="00E4701D" w:rsidP="00E4701D">
      <w:pPr>
        <w:rPr>
          <w:rFonts w:cs="Noto Sans"/>
          <w:szCs w:val="18"/>
        </w:rPr>
      </w:pPr>
      <w:r w:rsidRPr="00E4701D">
        <w:rPr>
          <w:rFonts w:cs="Noto Sans"/>
          <w:b/>
          <w:i/>
          <w:szCs w:val="18"/>
          <w:u w:val="single"/>
        </w:rPr>
        <w:t>DETECCIÓN REALIZADA POR</w:t>
      </w:r>
      <w:r w:rsidRPr="00E4701D">
        <w:rPr>
          <w:rFonts w:cs="Noto Sans"/>
          <w:szCs w:val="18"/>
        </w:rPr>
        <w:t xml:space="preserve">: </w:t>
      </w:r>
    </w:p>
    <w:p w14:paraId="6C79DC14" w14:textId="77777777" w:rsidR="00E4701D" w:rsidRPr="00E4701D" w:rsidRDefault="00E4701D" w:rsidP="00E4701D">
      <w:pPr>
        <w:rPr>
          <w:rFonts w:cs="Noto Sans"/>
          <w:szCs w:val="18"/>
        </w:rPr>
      </w:pPr>
      <w:r w:rsidRPr="00E4701D">
        <w:rPr>
          <w:rFonts w:cs="Noto Sans"/>
          <w:szCs w:val="18"/>
        </w:rPr>
        <w:t>Marque con X el recuadro según corresponda: Búsqueda, Factores de riesgo y síntomas.</w:t>
      </w:r>
    </w:p>
    <w:p w14:paraId="19FCD777" w14:textId="77777777" w:rsidR="00E4701D" w:rsidRPr="00E4701D" w:rsidRDefault="00E4701D" w:rsidP="00E4701D">
      <w:pPr>
        <w:rPr>
          <w:rFonts w:cs="Noto Sans"/>
          <w:szCs w:val="18"/>
        </w:rPr>
      </w:pPr>
    </w:p>
    <w:p w14:paraId="13E2AECC" w14:textId="77777777" w:rsidR="00E4701D" w:rsidRPr="00E4701D" w:rsidRDefault="00E4701D" w:rsidP="00E4701D">
      <w:pPr>
        <w:rPr>
          <w:rFonts w:cs="Noto Sans"/>
          <w:szCs w:val="18"/>
        </w:rPr>
      </w:pPr>
      <w:r w:rsidRPr="00E4701D">
        <w:rPr>
          <w:rFonts w:cs="Noto Sans"/>
          <w:b/>
          <w:i/>
          <w:szCs w:val="18"/>
          <w:u w:val="single"/>
        </w:rPr>
        <w:t>TIPO:</w:t>
      </w:r>
      <w:r w:rsidRPr="00E4701D">
        <w:rPr>
          <w:rFonts w:cs="Noto Sans"/>
          <w:szCs w:val="18"/>
        </w:rPr>
        <w:t xml:space="preserve"> </w:t>
      </w:r>
    </w:p>
    <w:p w14:paraId="7A589548" w14:textId="77777777" w:rsidR="00E4701D" w:rsidRPr="00E4701D" w:rsidRDefault="00E4701D" w:rsidP="00E4701D">
      <w:pPr>
        <w:rPr>
          <w:rFonts w:cs="Noto Sans"/>
          <w:szCs w:val="18"/>
        </w:rPr>
      </w:pPr>
      <w:r w:rsidRPr="00E4701D">
        <w:rPr>
          <w:rFonts w:cs="Noto Sans"/>
          <w:szCs w:val="18"/>
        </w:rPr>
        <w:t>Marque con X el recuadro según corresponda al tipo: Leve. Moderado, Grave, Muy grave o Extremadamente grave.</w:t>
      </w:r>
    </w:p>
    <w:p w14:paraId="3363EECE" w14:textId="77777777" w:rsidR="00E4701D" w:rsidRPr="00E4701D" w:rsidRDefault="00E4701D" w:rsidP="00E4701D">
      <w:pPr>
        <w:rPr>
          <w:rFonts w:cs="Noto Sans"/>
          <w:szCs w:val="18"/>
        </w:rPr>
      </w:pPr>
    </w:p>
    <w:p w14:paraId="1BCD3439" w14:textId="77777777" w:rsidR="00E4701D" w:rsidRPr="00E4701D" w:rsidRDefault="00E4701D" w:rsidP="00E4701D">
      <w:pPr>
        <w:rPr>
          <w:rFonts w:cs="Noto Sans"/>
          <w:b/>
          <w:bCs/>
          <w:i/>
          <w:iCs/>
          <w:szCs w:val="18"/>
          <w:u w:val="single"/>
        </w:rPr>
      </w:pPr>
      <w:r w:rsidRPr="00E4701D">
        <w:rPr>
          <w:rFonts w:cs="Noto Sans"/>
          <w:b/>
          <w:bCs/>
          <w:i/>
          <w:iCs/>
          <w:szCs w:val="18"/>
          <w:u w:val="single"/>
        </w:rPr>
        <w:t>PACIENTE PREVIAMENTE TRATADO:</w:t>
      </w:r>
    </w:p>
    <w:p w14:paraId="2A592AF3" w14:textId="77777777" w:rsidR="00E4701D" w:rsidRPr="00E4701D" w:rsidRDefault="00E4701D" w:rsidP="00E4701D">
      <w:pPr>
        <w:rPr>
          <w:rFonts w:cs="Noto Sans"/>
          <w:szCs w:val="18"/>
        </w:rPr>
      </w:pPr>
      <w:r w:rsidRPr="00E4701D">
        <w:rPr>
          <w:rFonts w:cs="Noto Sans"/>
          <w:szCs w:val="18"/>
        </w:rPr>
        <w:t>Marque con “X” el recuadro según corresponda y especifique el tratamiento utilizado: No farmacológico o Farmacológico.</w:t>
      </w:r>
    </w:p>
    <w:p w14:paraId="39D1879E" w14:textId="77777777" w:rsidR="00E4701D" w:rsidRPr="00E4701D" w:rsidRDefault="00E4701D" w:rsidP="00E4701D">
      <w:pPr>
        <w:rPr>
          <w:rFonts w:cs="Noto Sans"/>
          <w:szCs w:val="18"/>
        </w:rPr>
      </w:pPr>
    </w:p>
    <w:p w14:paraId="364C7BFC" w14:textId="77777777" w:rsidR="00E4701D" w:rsidRPr="00E4701D" w:rsidRDefault="00E4701D" w:rsidP="00E4701D">
      <w:pPr>
        <w:rPr>
          <w:rFonts w:cs="Noto Sans"/>
          <w:szCs w:val="18"/>
        </w:rPr>
      </w:pPr>
      <w:r w:rsidRPr="00E4701D">
        <w:rPr>
          <w:rFonts w:cs="Noto Sans"/>
          <w:b/>
          <w:i/>
          <w:szCs w:val="18"/>
          <w:u w:val="single"/>
        </w:rPr>
        <w:t>DATOS BASALES DE ESPIROMETRÍA:</w:t>
      </w:r>
      <w:r w:rsidRPr="00E4701D">
        <w:rPr>
          <w:rFonts w:cs="Noto Sans"/>
          <w:szCs w:val="18"/>
        </w:rPr>
        <w:t xml:space="preserve"> </w:t>
      </w:r>
    </w:p>
    <w:p w14:paraId="2F3D463E" w14:textId="77777777" w:rsidR="00E4701D" w:rsidRPr="00E4701D" w:rsidRDefault="00E4701D" w:rsidP="00E4701D">
      <w:pPr>
        <w:rPr>
          <w:rFonts w:cs="Noto Sans"/>
          <w:szCs w:val="18"/>
        </w:rPr>
      </w:pPr>
      <w:r w:rsidRPr="00E4701D">
        <w:rPr>
          <w:rFonts w:cs="Noto Sans"/>
          <w:szCs w:val="18"/>
        </w:rPr>
        <w:t xml:space="preserve">Marque con “X” el recuadro según corresponda al resultado del Volumen Espiratorio </w:t>
      </w:r>
      <w:r w:rsidRPr="00E4701D">
        <w:rPr>
          <w:rFonts w:cs="Noto Sans"/>
          <w:szCs w:val="18"/>
          <w:shd w:val="clear" w:color="auto" w:fill="FFFFFF"/>
        </w:rPr>
        <w:t>y la Capacidad Vital Forzad</w:t>
      </w:r>
      <w:r w:rsidRPr="00E4701D">
        <w:rPr>
          <w:rFonts w:cs="Noto Sans"/>
          <w:szCs w:val="18"/>
        </w:rPr>
        <w:t>a al primer segundo (VEF</w:t>
      </w:r>
      <w:r w:rsidRPr="00E4701D">
        <w:rPr>
          <w:rFonts w:cs="Noto Sans"/>
          <w:szCs w:val="18"/>
          <w:vertAlign w:val="subscript"/>
        </w:rPr>
        <w:t>1</w:t>
      </w:r>
      <w:r w:rsidRPr="00E4701D">
        <w:rPr>
          <w:rFonts w:cs="Noto Sans"/>
          <w:szCs w:val="18"/>
        </w:rPr>
        <w:t>/CVF) y puntuación Z.</w:t>
      </w:r>
    </w:p>
    <w:p w14:paraId="5CBC8E3D" w14:textId="77777777" w:rsidR="00E4701D" w:rsidRPr="00E4701D" w:rsidRDefault="00E4701D" w:rsidP="00E4701D">
      <w:pPr>
        <w:rPr>
          <w:rFonts w:cs="Noto Sans"/>
          <w:szCs w:val="18"/>
        </w:rPr>
      </w:pPr>
    </w:p>
    <w:p w14:paraId="48A9B292" w14:textId="77777777" w:rsidR="00E4701D" w:rsidRPr="00E4701D" w:rsidRDefault="00E4701D" w:rsidP="00E4701D">
      <w:pPr>
        <w:rPr>
          <w:rFonts w:cs="Noto Sans"/>
          <w:szCs w:val="18"/>
        </w:rPr>
      </w:pPr>
      <w:r w:rsidRPr="00E4701D">
        <w:rPr>
          <w:rFonts w:cs="Noto Sans"/>
          <w:b/>
          <w:i/>
          <w:szCs w:val="18"/>
          <w:u w:val="single"/>
        </w:rPr>
        <w:t>RESPUESTA POST-BRONCODILATADOR:</w:t>
      </w:r>
      <w:r w:rsidRPr="00E4701D">
        <w:rPr>
          <w:rFonts w:cs="Noto Sans"/>
          <w:szCs w:val="18"/>
        </w:rPr>
        <w:t xml:space="preserve"> </w:t>
      </w:r>
    </w:p>
    <w:p w14:paraId="313460E8" w14:textId="77777777" w:rsidR="00E4701D" w:rsidRPr="00E4701D" w:rsidRDefault="00E4701D" w:rsidP="00E4701D">
      <w:pPr>
        <w:rPr>
          <w:rFonts w:cs="Noto Sans"/>
          <w:szCs w:val="18"/>
        </w:rPr>
      </w:pPr>
      <w:r w:rsidRPr="00E4701D">
        <w:rPr>
          <w:rFonts w:cs="Noto Sans"/>
          <w:szCs w:val="18"/>
        </w:rPr>
        <w:t>Marque con “X” el recuadro según corresponda al resultado del Volumen Espiratorio Forzado al primer segundo (VEF</w:t>
      </w:r>
      <w:r w:rsidRPr="00E4701D">
        <w:rPr>
          <w:rFonts w:cs="Noto Sans"/>
          <w:szCs w:val="18"/>
          <w:vertAlign w:val="subscript"/>
        </w:rPr>
        <w:t>1</w:t>
      </w:r>
      <w:r w:rsidRPr="00E4701D">
        <w:rPr>
          <w:rFonts w:cs="Noto Sans"/>
          <w:szCs w:val="18"/>
        </w:rPr>
        <w:t>) posterior al uso de un broncodilatador.</w:t>
      </w:r>
    </w:p>
    <w:p w14:paraId="41768444" w14:textId="77777777" w:rsidR="00E4701D" w:rsidRPr="00ED375B" w:rsidRDefault="00E4701D" w:rsidP="00ED375B">
      <w:pPr>
        <w:pStyle w:val="Ttulo2"/>
        <w:rPr>
          <w:rFonts w:cs="Noto Sans"/>
          <w:caps w:val="0"/>
        </w:rPr>
      </w:pPr>
      <w:bookmarkStart w:id="86" w:name="_Toc124729739"/>
      <w:bookmarkStart w:id="87" w:name="_Toc184396445"/>
      <w:r w:rsidRPr="00ED375B">
        <w:rPr>
          <w:rFonts w:cs="Noto Sans"/>
          <w:caps w:val="0"/>
        </w:rPr>
        <w:lastRenderedPageBreak/>
        <w:t>DATOS DE DIAGNÓSTICO DE ASMA</w:t>
      </w:r>
      <w:bookmarkEnd w:id="86"/>
      <w:bookmarkEnd w:id="87"/>
    </w:p>
    <w:p w14:paraId="7ABCF253" w14:textId="77777777" w:rsidR="00E4701D" w:rsidRPr="00E4701D" w:rsidRDefault="00E4701D" w:rsidP="00E4701D">
      <w:pPr>
        <w:rPr>
          <w:rFonts w:cs="Noto Sans"/>
          <w:szCs w:val="18"/>
        </w:rPr>
      </w:pPr>
      <w:r w:rsidRPr="00E4701D">
        <w:rPr>
          <w:rFonts w:cs="Noto Sans"/>
          <w:b/>
          <w:i/>
          <w:szCs w:val="18"/>
          <w:u w:val="single"/>
        </w:rPr>
        <w:t>FECHA DE DIAGNÓSTICO:</w:t>
      </w:r>
      <w:r w:rsidRPr="00E4701D">
        <w:rPr>
          <w:rFonts w:cs="Noto Sans"/>
          <w:szCs w:val="18"/>
        </w:rPr>
        <w:t xml:space="preserve"> </w:t>
      </w:r>
    </w:p>
    <w:p w14:paraId="3DA96140" w14:textId="77777777" w:rsidR="00E4701D" w:rsidRPr="00E4701D" w:rsidRDefault="00E4701D" w:rsidP="00E4701D">
      <w:pPr>
        <w:rPr>
          <w:rFonts w:cs="Noto Sans"/>
          <w:szCs w:val="18"/>
        </w:rPr>
      </w:pPr>
      <w:r w:rsidRPr="00E4701D">
        <w:rPr>
          <w:rFonts w:cs="Noto Sans"/>
          <w:szCs w:val="18"/>
        </w:rPr>
        <w:t>Anote la fecha en que se realizó el diagnóstico en la unidad de salud, día/mes/año.</w:t>
      </w:r>
    </w:p>
    <w:p w14:paraId="26049AE9" w14:textId="77777777" w:rsidR="00E4701D" w:rsidRPr="00E4701D" w:rsidRDefault="00E4701D" w:rsidP="00E4701D">
      <w:pPr>
        <w:rPr>
          <w:rFonts w:cs="Noto Sans"/>
          <w:szCs w:val="18"/>
        </w:rPr>
      </w:pPr>
    </w:p>
    <w:p w14:paraId="19B79B23" w14:textId="77777777" w:rsidR="00E4701D" w:rsidRPr="00E4701D" w:rsidRDefault="00E4701D" w:rsidP="00E4701D">
      <w:pPr>
        <w:rPr>
          <w:rFonts w:cs="Noto Sans"/>
          <w:szCs w:val="18"/>
        </w:rPr>
      </w:pPr>
      <w:r w:rsidRPr="00E4701D">
        <w:rPr>
          <w:rFonts w:cs="Noto Sans"/>
          <w:b/>
          <w:i/>
          <w:szCs w:val="18"/>
          <w:u w:val="single"/>
        </w:rPr>
        <w:t>SÍNTOMAS:</w:t>
      </w:r>
      <w:r w:rsidRPr="00E4701D">
        <w:rPr>
          <w:rFonts w:cs="Noto Sans"/>
          <w:szCs w:val="18"/>
        </w:rPr>
        <w:t xml:space="preserve"> </w:t>
      </w:r>
    </w:p>
    <w:p w14:paraId="33C753EC" w14:textId="77777777" w:rsidR="00E4701D" w:rsidRPr="00E4701D" w:rsidRDefault="00E4701D" w:rsidP="00E4701D">
      <w:pPr>
        <w:rPr>
          <w:rFonts w:cs="Noto Sans"/>
          <w:szCs w:val="18"/>
        </w:rPr>
      </w:pPr>
      <w:r w:rsidRPr="00E4701D">
        <w:rPr>
          <w:rFonts w:cs="Noto Sans"/>
          <w:szCs w:val="18"/>
        </w:rPr>
        <w:t>Marque con X el recuadro de acuerdo al signo y síntoma que presente la o el paciente.</w:t>
      </w:r>
    </w:p>
    <w:p w14:paraId="00EB6625" w14:textId="77777777" w:rsidR="00E4701D" w:rsidRPr="00E4701D" w:rsidRDefault="00E4701D" w:rsidP="00E4701D">
      <w:pPr>
        <w:rPr>
          <w:rFonts w:cs="Noto Sans"/>
          <w:szCs w:val="18"/>
        </w:rPr>
      </w:pPr>
    </w:p>
    <w:p w14:paraId="61BA5203" w14:textId="77777777" w:rsidR="00E4701D" w:rsidRPr="00E4701D" w:rsidRDefault="00E4701D" w:rsidP="00E4701D">
      <w:pPr>
        <w:rPr>
          <w:rFonts w:cs="Noto Sans"/>
          <w:szCs w:val="18"/>
        </w:rPr>
      </w:pPr>
      <w:r w:rsidRPr="00E4701D">
        <w:rPr>
          <w:rFonts w:cs="Noto Sans"/>
          <w:b/>
          <w:i/>
          <w:szCs w:val="18"/>
          <w:u w:val="single"/>
        </w:rPr>
        <w:t>DETECCIÓN REALIZADA POR:</w:t>
      </w:r>
      <w:r w:rsidRPr="00E4701D">
        <w:rPr>
          <w:rFonts w:cs="Noto Sans"/>
          <w:szCs w:val="18"/>
        </w:rPr>
        <w:t xml:space="preserve"> </w:t>
      </w:r>
    </w:p>
    <w:p w14:paraId="43E91C40" w14:textId="77777777" w:rsidR="00E4701D" w:rsidRPr="00E4701D" w:rsidRDefault="00E4701D" w:rsidP="00E4701D">
      <w:pPr>
        <w:rPr>
          <w:rFonts w:cs="Noto Sans"/>
          <w:szCs w:val="18"/>
        </w:rPr>
      </w:pPr>
      <w:r w:rsidRPr="00E4701D">
        <w:rPr>
          <w:rFonts w:cs="Noto Sans"/>
          <w:szCs w:val="18"/>
        </w:rPr>
        <w:t>Marque con X el recuadro según corresponda: Búsqueda, Factores de riesgo y síntomas.</w:t>
      </w:r>
    </w:p>
    <w:p w14:paraId="60ED9C6A" w14:textId="77777777" w:rsidR="00E4701D" w:rsidRPr="00E4701D" w:rsidRDefault="00E4701D" w:rsidP="00E4701D">
      <w:pPr>
        <w:rPr>
          <w:rFonts w:cs="Noto Sans"/>
          <w:szCs w:val="18"/>
        </w:rPr>
      </w:pPr>
    </w:p>
    <w:p w14:paraId="16966E32" w14:textId="77777777" w:rsidR="00E4701D" w:rsidRPr="00E4701D" w:rsidRDefault="00E4701D" w:rsidP="00E4701D">
      <w:pPr>
        <w:rPr>
          <w:rFonts w:cs="Noto Sans"/>
          <w:b/>
          <w:i/>
          <w:szCs w:val="18"/>
          <w:u w:val="single"/>
        </w:rPr>
      </w:pPr>
      <w:r w:rsidRPr="00E4701D">
        <w:rPr>
          <w:rFonts w:cs="Noto Sans"/>
          <w:b/>
          <w:i/>
          <w:szCs w:val="18"/>
          <w:u w:val="single"/>
        </w:rPr>
        <w:t>TIPO:</w:t>
      </w:r>
    </w:p>
    <w:p w14:paraId="240E25EB" w14:textId="77777777" w:rsidR="00E4701D" w:rsidRPr="00E4701D" w:rsidRDefault="00E4701D" w:rsidP="00E4701D">
      <w:pPr>
        <w:rPr>
          <w:rFonts w:cs="Noto Sans"/>
          <w:szCs w:val="18"/>
        </w:rPr>
      </w:pPr>
      <w:r w:rsidRPr="00E4701D">
        <w:rPr>
          <w:rFonts w:cs="Noto Sans"/>
          <w:szCs w:val="18"/>
        </w:rPr>
        <w:t>Marque con X el recuadro según corresponda al tipo: Bien controlado, Moderadamente controlado o Poco controlado.</w:t>
      </w:r>
    </w:p>
    <w:p w14:paraId="4DD17339" w14:textId="77777777" w:rsidR="00E4701D" w:rsidRPr="00E4701D" w:rsidRDefault="00E4701D" w:rsidP="00E4701D">
      <w:pPr>
        <w:rPr>
          <w:rFonts w:cs="Noto Sans"/>
          <w:szCs w:val="18"/>
        </w:rPr>
      </w:pPr>
    </w:p>
    <w:p w14:paraId="773E3D27" w14:textId="77777777" w:rsidR="00E4701D" w:rsidRPr="00E4701D" w:rsidRDefault="00E4701D" w:rsidP="00E4701D">
      <w:pPr>
        <w:rPr>
          <w:rFonts w:cs="Noto Sans"/>
          <w:szCs w:val="18"/>
        </w:rPr>
      </w:pPr>
      <w:r w:rsidRPr="00E4701D">
        <w:rPr>
          <w:rFonts w:cs="Noto Sans"/>
          <w:b/>
          <w:i/>
          <w:szCs w:val="18"/>
          <w:u w:val="single"/>
        </w:rPr>
        <w:t>DATOS BASALES DE ESPIROMETRÍA:</w:t>
      </w:r>
    </w:p>
    <w:p w14:paraId="29BCED24" w14:textId="77777777" w:rsidR="00E4701D" w:rsidRPr="00E4701D" w:rsidRDefault="00E4701D" w:rsidP="00E4701D">
      <w:pPr>
        <w:rPr>
          <w:rFonts w:cs="Noto Sans"/>
          <w:szCs w:val="18"/>
        </w:rPr>
      </w:pPr>
      <w:r w:rsidRPr="00E4701D">
        <w:rPr>
          <w:rFonts w:cs="Noto Sans"/>
          <w:szCs w:val="18"/>
        </w:rPr>
        <w:t>Marque con “X” el recuadro según corresponda al resultado del Volumen Espiratorio Forzado al primer segundo (VEF</w:t>
      </w:r>
      <w:r w:rsidRPr="00E4701D">
        <w:rPr>
          <w:rFonts w:cs="Noto Sans"/>
          <w:szCs w:val="18"/>
          <w:vertAlign w:val="subscript"/>
        </w:rPr>
        <w:t>1</w:t>
      </w:r>
      <w:r w:rsidRPr="00E4701D">
        <w:rPr>
          <w:rFonts w:cs="Noto Sans"/>
          <w:szCs w:val="18"/>
        </w:rPr>
        <w:t>), realizado por el personal del centro de salud capacitado en la realización e interpretación de la espirometría y puntuación Z.</w:t>
      </w:r>
    </w:p>
    <w:p w14:paraId="4FE24E2D" w14:textId="77777777" w:rsidR="00E4701D" w:rsidRPr="00E4701D" w:rsidRDefault="00E4701D" w:rsidP="00E4701D">
      <w:pPr>
        <w:rPr>
          <w:rFonts w:cs="Noto Sans"/>
          <w:szCs w:val="18"/>
        </w:rPr>
      </w:pPr>
    </w:p>
    <w:p w14:paraId="37DDF4DB" w14:textId="77777777" w:rsidR="00E4701D" w:rsidRPr="00E4701D" w:rsidRDefault="00E4701D" w:rsidP="00E4701D">
      <w:pPr>
        <w:rPr>
          <w:rFonts w:cs="Noto Sans"/>
          <w:szCs w:val="18"/>
        </w:rPr>
      </w:pPr>
      <w:r w:rsidRPr="00E4701D">
        <w:rPr>
          <w:rFonts w:cs="Noto Sans"/>
          <w:b/>
          <w:i/>
          <w:szCs w:val="18"/>
          <w:u w:val="single"/>
        </w:rPr>
        <w:t>RESPUESTA POST-BRONCODILATADOR:</w:t>
      </w:r>
      <w:r w:rsidRPr="00E4701D">
        <w:rPr>
          <w:rFonts w:cs="Noto Sans"/>
          <w:szCs w:val="18"/>
        </w:rPr>
        <w:t xml:space="preserve"> </w:t>
      </w:r>
    </w:p>
    <w:p w14:paraId="59074D99" w14:textId="77777777" w:rsidR="00E4701D" w:rsidRPr="00E4701D" w:rsidRDefault="00E4701D" w:rsidP="00E4701D">
      <w:pPr>
        <w:rPr>
          <w:rFonts w:cs="Noto Sans"/>
          <w:szCs w:val="18"/>
        </w:rPr>
      </w:pPr>
      <w:r w:rsidRPr="00E4701D">
        <w:rPr>
          <w:rFonts w:cs="Noto Sans"/>
          <w:szCs w:val="18"/>
        </w:rPr>
        <w:t>Marque con “X” el recuadro según corresponda al resultado del Volumen Espiratorio Forzado al primer segundo (VEF</w:t>
      </w:r>
      <w:r w:rsidRPr="00E4701D">
        <w:rPr>
          <w:rFonts w:cs="Noto Sans"/>
          <w:szCs w:val="18"/>
          <w:vertAlign w:val="subscript"/>
        </w:rPr>
        <w:t>1</w:t>
      </w:r>
      <w:r w:rsidRPr="00E4701D">
        <w:rPr>
          <w:rFonts w:cs="Noto Sans"/>
          <w:szCs w:val="18"/>
        </w:rPr>
        <w:t>)</w:t>
      </w:r>
      <w:r w:rsidRPr="00E4701D">
        <w:rPr>
          <w:rFonts w:cs="Noto Sans"/>
          <w:szCs w:val="18"/>
          <w:vertAlign w:val="subscript"/>
        </w:rPr>
        <w:t xml:space="preserve"> </w:t>
      </w:r>
      <w:r w:rsidRPr="00E4701D">
        <w:rPr>
          <w:rFonts w:cs="Noto Sans"/>
          <w:szCs w:val="18"/>
        </w:rPr>
        <w:t>posterior al uso de un broncodilatador, realizado por el personal del centro de salud capacitado en la realización e interpretación de la espirometría.</w:t>
      </w:r>
    </w:p>
    <w:p w14:paraId="0838D0D6" w14:textId="77777777" w:rsidR="00E4701D" w:rsidRPr="00ED375B" w:rsidRDefault="00E4701D" w:rsidP="00ED375B">
      <w:pPr>
        <w:pStyle w:val="Ttulo2"/>
        <w:rPr>
          <w:rFonts w:cs="Noto Sans"/>
          <w:caps w:val="0"/>
        </w:rPr>
      </w:pPr>
      <w:bookmarkStart w:id="88" w:name="_Toc124729740"/>
      <w:bookmarkStart w:id="89" w:name="_Toc184396446"/>
      <w:r w:rsidRPr="00ED375B">
        <w:rPr>
          <w:rFonts w:cs="Noto Sans"/>
          <w:caps w:val="0"/>
        </w:rPr>
        <w:t>TRATAMIENTO</w:t>
      </w:r>
      <w:bookmarkEnd w:id="88"/>
      <w:bookmarkEnd w:id="89"/>
    </w:p>
    <w:p w14:paraId="06B04496" w14:textId="77777777" w:rsidR="00E4701D" w:rsidRPr="00E4701D" w:rsidRDefault="00E4701D" w:rsidP="00E4701D">
      <w:pPr>
        <w:rPr>
          <w:rFonts w:cs="Noto Sans"/>
          <w:b/>
          <w:i/>
          <w:szCs w:val="18"/>
          <w:u w:val="single"/>
        </w:rPr>
      </w:pPr>
      <w:r w:rsidRPr="00E4701D">
        <w:rPr>
          <w:rFonts w:cs="Noto Sans"/>
          <w:b/>
          <w:i/>
          <w:szCs w:val="18"/>
          <w:u w:val="single"/>
        </w:rPr>
        <w:t>FÁRMACOS INHALADOS DE MANTENIMIENTO</w:t>
      </w:r>
    </w:p>
    <w:p w14:paraId="3343F3BA" w14:textId="77777777" w:rsidR="00E4701D" w:rsidRPr="00E4701D" w:rsidRDefault="00E4701D" w:rsidP="00E4701D">
      <w:pPr>
        <w:rPr>
          <w:rFonts w:cs="Noto Sans"/>
          <w:szCs w:val="18"/>
        </w:rPr>
      </w:pPr>
      <w:r w:rsidRPr="00E4701D">
        <w:rPr>
          <w:rFonts w:cs="Noto Sans"/>
          <w:szCs w:val="18"/>
        </w:rPr>
        <w:t>Registre una X en el recuadro según el o los fármacos que utiliza la o el paciente para mantener el control de la enfermedad</w:t>
      </w:r>
    </w:p>
    <w:p w14:paraId="50E9FA1D" w14:textId="77777777" w:rsidR="00E4701D" w:rsidRPr="00E4701D" w:rsidRDefault="00E4701D" w:rsidP="00E4701D">
      <w:pPr>
        <w:rPr>
          <w:rFonts w:cs="Noto Sans"/>
          <w:szCs w:val="18"/>
        </w:rPr>
      </w:pPr>
    </w:p>
    <w:p w14:paraId="3B2D18AE" w14:textId="77777777" w:rsidR="00E4701D" w:rsidRPr="00E4701D" w:rsidRDefault="00E4701D" w:rsidP="00E4701D">
      <w:pPr>
        <w:rPr>
          <w:rFonts w:cs="Noto Sans"/>
          <w:b/>
          <w:i/>
          <w:szCs w:val="18"/>
          <w:u w:val="single"/>
        </w:rPr>
      </w:pPr>
      <w:r w:rsidRPr="00E4701D">
        <w:rPr>
          <w:rFonts w:cs="Noto Sans"/>
          <w:b/>
          <w:i/>
          <w:szCs w:val="18"/>
          <w:u w:val="single"/>
        </w:rPr>
        <w:t>FECHA DE INICIO</w:t>
      </w:r>
    </w:p>
    <w:p w14:paraId="4C18A580" w14:textId="77777777" w:rsidR="00E4701D" w:rsidRPr="00E4701D" w:rsidRDefault="00E4701D" w:rsidP="00E4701D">
      <w:pPr>
        <w:rPr>
          <w:rFonts w:cs="Noto Sans"/>
          <w:szCs w:val="18"/>
        </w:rPr>
      </w:pPr>
      <w:r w:rsidRPr="00E4701D">
        <w:rPr>
          <w:rFonts w:cs="Noto Sans"/>
          <w:szCs w:val="18"/>
        </w:rPr>
        <w:t>Registre el día mes y año de inicio del fármaco</w:t>
      </w:r>
    </w:p>
    <w:p w14:paraId="6891F49E" w14:textId="77777777" w:rsidR="00E4701D" w:rsidRPr="00E4701D" w:rsidRDefault="00E4701D" w:rsidP="00E4701D">
      <w:pPr>
        <w:rPr>
          <w:rFonts w:cs="Noto Sans"/>
          <w:szCs w:val="18"/>
        </w:rPr>
      </w:pPr>
    </w:p>
    <w:p w14:paraId="4262386D" w14:textId="77777777" w:rsidR="00E4701D" w:rsidRPr="00E4701D" w:rsidRDefault="00E4701D" w:rsidP="00E4701D">
      <w:pPr>
        <w:rPr>
          <w:rFonts w:cs="Noto Sans"/>
          <w:b/>
          <w:i/>
          <w:szCs w:val="18"/>
          <w:u w:val="single"/>
        </w:rPr>
      </w:pPr>
      <w:r w:rsidRPr="00E4701D">
        <w:rPr>
          <w:rFonts w:cs="Noto Sans"/>
          <w:b/>
          <w:i/>
          <w:szCs w:val="18"/>
          <w:u w:val="single"/>
        </w:rPr>
        <w:t>TIOTROPIO</w:t>
      </w:r>
    </w:p>
    <w:p w14:paraId="4D1B7E12" w14:textId="77777777" w:rsidR="00E4701D" w:rsidRPr="00E4701D" w:rsidRDefault="00E4701D" w:rsidP="00E4701D">
      <w:pPr>
        <w:rPr>
          <w:rFonts w:cs="Noto Sans"/>
          <w:szCs w:val="18"/>
        </w:rPr>
      </w:pPr>
      <w:r w:rsidRPr="00E4701D">
        <w:rPr>
          <w:rFonts w:cs="Noto Sans"/>
          <w:szCs w:val="18"/>
        </w:rPr>
        <w:t>Registre una X en el recuadro si es el fármaco de base para el mantener en control la enfermedad</w:t>
      </w:r>
    </w:p>
    <w:p w14:paraId="32C05587" w14:textId="77777777" w:rsidR="00E4701D" w:rsidRPr="00E4701D" w:rsidRDefault="00E4701D" w:rsidP="00E4701D">
      <w:pPr>
        <w:rPr>
          <w:rFonts w:cs="Noto Sans"/>
          <w:szCs w:val="18"/>
        </w:rPr>
      </w:pPr>
    </w:p>
    <w:p w14:paraId="179DDF7B" w14:textId="77777777" w:rsidR="00E4701D" w:rsidRPr="00E4701D" w:rsidRDefault="00E4701D" w:rsidP="00E4701D">
      <w:pPr>
        <w:rPr>
          <w:rFonts w:cs="Noto Sans"/>
          <w:b/>
          <w:i/>
          <w:szCs w:val="18"/>
          <w:u w:val="single"/>
        </w:rPr>
      </w:pPr>
      <w:r w:rsidRPr="00E4701D">
        <w:rPr>
          <w:rFonts w:cs="Noto Sans"/>
          <w:b/>
          <w:i/>
          <w:szCs w:val="18"/>
          <w:u w:val="single"/>
        </w:rPr>
        <w:t>BECLOMETASONA</w:t>
      </w:r>
    </w:p>
    <w:p w14:paraId="1E933772" w14:textId="77777777" w:rsidR="00E4701D" w:rsidRPr="00E4701D" w:rsidRDefault="00E4701D" w:rsidP="00E4701D">
      <w:pPr>
        <w:rPr>
          <w:rFonts w:cs="Noto Sans"/>
          <w:szCs w:val="18"/>
        </w:rPr>
      </w:pPr>
      <w:r w:rsidRPr="00E4701D">
        <w:rPr>
          <w:rFonts w:cs="Noto Sans"/>
          <w:szCs w:val="18"/>
        </w:rPr>
        <w:t>Registre una X en el recuadro si es el fármaco de base para el mantener en control la enfermedad</w:t>
      </w:r>
    </w:p>
    <w:p w14:paraId="10C2C804" w14:textId="77777777" w:rsidR="00E4701D" w:rsidRPr="00E4701D" w:rsidRDefault="00E4701D" w:rsidP="00E4701D">
      <w:pPr>
        <w:rPr>
          <w:rFonts w:cs="Noto Sans"/>
          <w:szCs w:val="18"/>
        </w:rPr>
      </w:pPr>
    </w:p>
    <w:p w14:paraId="1B7FEC64" w14:textId="77777777" w:rsidR="00E4701D" w:rsidRPr="00E4701D" w:rsidRDefault="00E4701D" w:rsidP="00E4701D">
      <w:pPr>
        <w:rPr>
          <w:rFonts w:cs="Noto Sans"/>
          <w:b/>
          <w:i/>
          <w:szCs w:val="18"/>
          <w:u w:val="single"/>
        </w:rPr>
      </w:pPr>
      <w:r w:rsidRPr="00E4701D">
        <w:rPr>
          <w:rFonts w:cs="Noto Sans"/>
          <w:b/>
          <w:i/>
          <w:szCs w:val="18"/>
          <w:u w:val="single"/>
        </w:rPr>
        <w:t>BUDESONIDA</w:t>
      </w:r>
    </w:p>
    <w:p w14:paraId="159C6EE1" w14:textId="77777777" w:rsidR="00E4701D" w:rsidRPr="00E4701D" w:rsidRDefault="00E4701D" w:rsidP="00E4701D">
      <w:pPr>
        <w:rPr>
          <w:rFonts w:cs="Noto Sans"/>
          <w:szCs w:val="18"/>
        </w:rPr>
      </w:pPr>
      <w:r w:rsidRPr="00E4701D">
        <w:rPr>
          <w:rFonts w:cs="Noto Sans"/>
          <w:szCs w:val="18"/>
        </w:rPr>
        <w:t>Registre una X en el recuadro si es el fármaco de base para el mantener en control la enfermedad</w:t>
      </w:r>
    </w:p>
    <w:p w14:paraId="2D566A35" w14:textId="77777777" w:rsidR="00E4701D" w:rsidRPr="00E4701D" w:rsidRDefault="00E4701D" w:rsidP="00E4701D">
      <w:pPr>
        <w:rPr>
          <w:rFonts w:cs="Noto Sans"/>
          <w:szCs w:val="18"/>
        </w:rPr>
      </w:pPr>
    </w:p>
    <w:p w14:paraId="67353D22" w14:textId="77777777" w:rsidR="00E4701D" w:rsidRPr="00E4701D" w:rsidRDefault="00E4701D" w:rsidP="00E4701D">
      <w:pPr>
        <w:rPr>
          <w:rFonts w:cs="Noto Sans"/>
          <w:b/>
          <w:i/>
          <w:szCs w:val="18"/>
          <w:u w:val="single"/>
        </w:rPr>
      </w:pPr>
      <w:r w:rsidRPr="00E4701D">
        <w:rPr>
          <w:rFonts w:cs="Noto Sans"/>
          <w:b/>
          <w:i/>
          <w:szCs w:val="18"/>
          <w:u w:val="single"/>
        </w:rPr>
        <w:t>GLICOPIRRONIO/INDACATEROL</w:t>
      </w:r>
    </w:p>
    <w:p w14:paraId="00771EF1" w14:textId="77777777" w:rsidR="00E4701D" w:rsidRPr="00E4701D" w:rsidRDefault="00E4701D" w:rsidP="00E4701D">
      <w:pPr>
        <w:rPr>
          <w:rFonts w:cs="Noto Sans"/>
          <w:szCs w:val="18"/>
        </w:rPr>
      </w:pPr>
      <w:r w:rsidRPr="00E4701D">
        <w:rPr>
          <w:rFonts w:cs="Noto Sans"/>
          <w:szCs w:val="18"/>
        </w:rPr>
        <w:t>Registre una X en el recuadro si es el fármaco de base para el mantener en control la enfermedad</w:t>
      </w:r>
    </w:p>
    <w:p w14:paraId="74EAB201" w14:textId="77777777" w:rsidR="00E4701D" w:rsidRPr="00E4701D" w:rsidRDefault="00E4701D" w:rsidP="00E4701D">
      <w:pPr>
        <w:rPr>
          <w:rFonts w:cs="Noto Sans"/>
          <w:szCs w:val="18"/>
        </w:rPr>
      </w:pPr>
    </w:p>
    <w:p w14:paraId="6ABBC1E1" w14:textId="77777777" w:rsidR="00E4701D" w:rsidRPr="00E4701D" w:rsidRDefault="00E4701D" w:rsidP="00E4701D">
      <w:pPr>
        <w:rPr>
          <w:rFonts w:cs="Noto Sans"/>
          <w:b/>
          <w:i/>
          <w:szCs w:val="18"/>
          <w:u w:val="single"/>
        </w:rPr>
      </w:pPr>
      <w:r w:rsidRPr="00E4701D">
        <w:rPr>
          <w:rFonts w:cs="Noto Sans"/>
          <w:b/>
          <w:i/>
          <w:szCs w:val="18"/>
          <w:u w:val="single"/>
        </w:rPr>
        <w:lastRenderedPageBreak/>
        <w:t>VILANTEROL/FLUTICASONA</w:t>
      </w:r>
    </w:p>
    <w:p w14:paraId="4009C14F" w14:textId="77777777" w:rsidR="00E4701D" w:rsidRPr="00E4701D" w:rsidRDefault="00E4701D" w:rsidP="00E4701D">
      <w:pPr>
        <w:rPr>
          <w:rFonts w:cs="Noto Sans"/>
          <w:szCs w:val="18"/>
        </w:rPr>
      </w:pPr>
      <w:r w:rsidRPr="00E4701D">
        <w:rPr>
          <w:rFonts w:cs="Noto Sans"/>
          <w:szCs w:val="18"/>
        </w:rPr>
        <w:t>Registre una X en el recuadro si es el fármaco de base para el mantener en control la enfermedad</w:t>
      </w:r>
    </w:p>
    <w:p w14:paraId="5149D51B" w14:textId="77777777" w:rsidR="00E4701D" w:rsidRPr="00E4701D" w:rsidRDefault="00E4701D" w:rsidP="00E4701D">
      <w:pPr>
        <w:rPr>
          <w:rFonts w:cs="Noto Sans"/>
          <w:szCs w:val="18"/>
        </w:rPr>
      </w:pPr>
    </w:p>
    <w:p w14:paraId="18814BBF" w14:textId="77777777" w:rsidR="00E4701D" w:rsidRPr="00E4701D" w:rsidRDefault="00E4701D" w:rsidP="00E4701D">
      <w:pPr>
        <w:rPr>
          <w:rFonts w:cs="Noto Sans"/>
          <w:b/>
          <w:i/>
          <w:szCs w:val="18"/>
          <w:u w:val="single"/>
        </w:rPr>
      </w:pPr>
      <w:r w:rsidRPr="00E4701D">
        <w:rPr>
          <w:rFonts w:cs="Noto Sans"/>
          <w:b/>
          <w:i/>
          <w:szCs w:val="18"/>
          <w:u w:val="single"/>
        </w:rPr>
        <w:t>BUDESONIDA/FORMOTEROL</w:t>
      </w:r>
    </w:p>
    <w:p w14:paraId="3343972F" w14:textId="77777777" w:rsidR="00E4701D" w:rsidRPr="00E4701D" w:rsidRDefault="00E4701D" w:rsidP="00E4701D">
      <w:pPr>
        <w:rPr>
          <w:rFonts w:cs="Noto Sans"/>
          <w:szCs w:val="18"/>
        </w:rPr>
      </w:pPr>
      <w:r w:rsidRPr="00E4701D">
        <w:rPr>
          <w:rFonts w:cs="Noto Sans"/>
          <w:szCs w:val="18"/>
        </w:rPr>
        <w:t>Registre una X en el recuadro si es el fármaco de base para el mantener en control la enfermedad</w:t>
      </w:r>
    </w:p>
    <w:p w14:paraId="430BB3C6" w14:textId="77777777" w:rsidR="00E4701D" w:rsidRPr="00ED375B" w:rsidRDefault="00E4701D" w:rsidP="00ED375B">
      <w:pPr>
        <w:pStyle w:val="Ttulo2"/>
        <w:rPr>
          <w:rFonts w:cs="Noto Sans"/>
          <w:caps w:val="0"/>
        </w:rPr>
      </w:pPr>
      <w:bookmarkStart w:id="90" w:name="_Toc124729741"/>
      <w:bookmarkStart w:id="91" w:name="_Toc184396447"/>
      <w:r w:rsidRPr="00ED375B">
        <w:rPr>
          <w:rFonts w:cs="Noto Sans"/>
          <w:caps w:val="0"/>
        </w:rPr>
        <w:t>CAMBIO EN EL TRATAMIENTO DE MANTENIMIENTO</w:t>
      </w:r>
      <w:bookmarkEnd w:id="90"/>
      <w:bookmarkEnd w:id="91"/>
    </w:p>
    <w:p w14:paraId="32FC9AA2" w14:textId="77777777" w:rsidR="00E4701D" w:rsidRPr="00E4701D" w:rsidRDefault="00E4701D" w:rsidP="00E4701D">
      <w:pPr>
        <w:rPr>
          <w:rFonts w:cs="Noto Sans"/>
          <w:b/>
          <w:i/>
          <w:szCs w:val="18"/>
          <w:u w:val="single"/>
        </w:rPr>
      </w:pPr>
      <w:r w:rsidRPr="00E4701D">
        <w:rPr>
          <w:rFonts w:cs="Noto Sans"/>
          <w:b/>
          <w:i/>
          <w:szCs w:val="18"/>
          <w:u w:val="single"/>
        </w:rPr>
        <w:t>FECHA DEL CAMBIO</w:t>
      </w:r>
    </w:p>
    <w:p w14:paraId="1FC4FB51" w14:textId="77777777" w:rsidR="00E4701D" w:rsidRPr="00E4701D" w:rsidRDefault="00E4701D" w:rsidP="00E4701D">
      <w:pPr>
        <w:rPr>
          <w:rFonts w:cs="Noto Sans"/>
          <w:szCs w:val="18"/>
        </w:rPr>
      </w:pPr>
      <w:r w:rsidRPr="00E4701D">
        <w:rPr>
          <w:rFonts w:cs="Noto Sans"/>
          <w:szCs w:val="18"/>
        </w:rPr>
        <w:t>Registre el día mes y año en que se realiza cambio en el tratamiento de mantenimiento</w:t>
      </w:r>
    </w:p>
    <w:p w14:paraId="62EA0A52" w14:textId="77777777" w:rsidR="00E4701D" w:rsidRPr="00E4701D" w:rsidRDefault="00E4701D" w:rsidP="00E4701D">
      <w:pPr>
        <w:rPr>
          <w:rFonts w:cs="Noto Sans"/>
          <w:szCs w:val="18"/>
        </w:rPr>
      </w:pPr>
    </w:p>
    <w:p w14:paraId="479AD8F6" w14:textId="77777777" w:rsidR="00E4701D" w:rsidRPr="00E4701D" w:rsidRDefault="00E4701D" w:rsidP="00E4701D">
      <w:pPr>
        <w:rPr>
          <w:rFonts w:cs="Noto Sans"/>
          <w:b/>
          <w:i/>
          <w:szCs w:val="18"/>
          <w:u w:val="single"/>
        </w:rPr>
      </w:pPr>
      <w:r w:rsidRPr="00E4701D">
        <w:rPr>
          <w:rFonts w:cs="Noto Sans"/>
          <w:b/>
          <w:i/>
          <w:szCs w:val="18"/>
          <w:u w:val="single"/>
        </w:rPr>
        <w:t>RAZÓN DEL CAMBIO:</w:t>
      </w:r>
    </w:p>
    <w:p w14:paraId="1A8221CC" w14:textId="77777777" w:rsidR="00E4701D" w:rsidRPr="00E4701D" w:rsidRDefault="00E4701D" w:rsidP="00E4701D">
      <w:pPr>
        <w:rPr>
          <w:rFonts w:cs="Noto Sans"/>
          <w:szCs w:val="18"/>
        </w:rPr>
      </w:pPr>
      <w:r w:rsidRPr="00E4701D">
        <w:rPr>
          <w:rFonts w:cs="Noto Sans"/>
          <w:szCs w:val="18"/>
        </w:rPr>
        <w:t>Registre una X el motivo del cambio en el tratamiento</w:t>
      </w:r>
    </w:p>
    <w:p w14:paraId="0D574D14" w14:textId="77777777" w:rsidR="00E4701D" w:rsidRPr="00E4701D" w:rsidRDefault="00E4701D" w:rsidP="00E4701D">
      <w:pPr>
        <w:rPr>
          <w:rFonts w:cs="Noto Sans"/>
          <w:szCs w:val="18"/>
        </w:rPr>
      </w:pPr>
    </w:p>
    <w:p w14:paraId="6934B40E" w14:textId="77777777" w:rsidR="00E4701D" w:rsidRPr="00E4701D" w:rsidRDefault="00E4701D" w:rsidP="00E4701D">
      <w:pPr>
        <w:rPr>
          <w:rFonts w:cs="Noto Sans"/>
          <w:b/>
          <w:i/>
          <w:szCs w:val="18"/>
          <w:u w:val="single"/>
        </w:rPr>
      </w:pPr>
      <w:r w:rsidRPr="00E4701D">
        <w:rPr>
          <w:rFonts w:cs="Noto Sans"/>
          <w:b/>
          <w:i/>
          <w:szCs w:val="18"/>
          <w:u w:val="single"/>
        </w:rPr>
        <w:t>DESCONTROL DE LA PATOLOGÍA</w:t>
      </w:r>
    </w:p>
    <w:p w14:paraId="25EC7B58" w14:textId="77777777" w:rsidR="00E4701D" w:rsidRPr="00E4701D" w:rsidRDefault="00E4701D" w:rsidP="00E4701D">
      <w:pPr>
        <w:rPr>
          <w:rFonts w:cs="Noto Sans"/>
          <w:szCs w:val="18"/>
        </w:rPr>
      </w:pPr>
      <w:r w:rsidRPr="00E4701D">
        <w:rPr>
          <w:rFonts w:cs="Noto Sans"/>
          <w:szCs w:val="18"/>
        </w:rPr>
        <w:t>Registre una X si es la causa del cambio</w:t>
      </w:r>
    </w:p>
    <w:p w14:paraId="7C4494EA" w14:textId="77777777" w:rsidR="00E4701D" w:rsidRPr="00E4701D" w:rsidRDefault="00E4701D" w:rsidP="00E4701D">
      <w:pPr>
        <w:rPr>
          <w:rFonts w:cs="Noto Sans"/>
          <w:szCs w:val="18"/>
        </w:rPr>
      </w:pPr>
    </w:p>
    <w:p w14:paraId="6E11CCD1" w14:textId="77777777" w:rsidR="00E4701D" w:rsidRPr="00E4701D" w:rsidRDefault="00E4701D" w:rsidP="00E4701D">
      <w:pPr>
        <w:rPr>
          <w:rFonts w:cs="Noto Sans"/>
          <w:b/>
          <w:i/>
          <w:szCs w:val="18"/>
          <w:u w:val="single"/>
        </w:rPr>
      </w:pPr>
      <w:r w:rsidRPr="00E4701D">
        <w:rPr>
          <w:rFonts w:cs="Noto Sans"/>
          <w:b/>
          <w:i/>
          <w:szCs w:val="18"/>
          <w:u w:val="single"/>
        </w:rPr>
        <w:t>PREFERENCIA DE PACIENTE</w:t>
      </w:r>
    </w:p>
    <w:p w14:paraId="3BEB58D9" w14:textId="77777777" w:rsidR="00E4701D" w:rsidRPr="00E4701D" w:rsidRDefault="00E4701D" w:rsidP="00E4701D">
      <w:pPr>
        <w:rPr>
          <w:rFonts w:cs="Noto Sans"/>
          <w:szCs w:val="18"/>
        </w:rPr>
      </w:pPr>
      <w:r w:rsidRPr="00E4701D">
        <w:rPr>
          <w:rFonts w:cs="Noto Sans"/>
          <w:szCs w:val="18"/>
        </w:rPr>
        <w:t>Registre una X si es la causa del cambio</w:t>
      </w:r>
    </w:p>
    <w:p w14:paraId="4EBC5E77" w14:textId="77777777" w:rsidR="00E4701D" w:rsidRPr="00E4701D" w:rsidRDefault="00E4701D" w:rsidP="00E4701D">
      <w:pPr>
        <w:rPr>
          <w:rFonts w:cs="Noto Sans"/>
          <w:szCs w:val="18"/>
        </w:rPr>
      </w:pPr>
    </w:p>
    <w:p w14:paraId="2B80C8B5" w14:textId="77777777" w:rsidR="00E4701D" w:rsidRPr="00E4701D" w:rsidRDefault="00E4701D" w:rsidP="00E4701D">
      <w:pPr>
        <w:rPr>
          <w:rFonts w:cs="Noto Sans"/>
          <w:b/>
          <w:i/>
          <w:szCs w:val="18"/>
          <w:u w:val="single"/>
        </w:rPr>
      </w:pPr>
      <w:r w:rsidRPr="00E4701D">
        <w:rPr>
          <w:rFonts w:cs="Noto Sans"/>
          <w:b/>
          <w:i/>
          <w:szCs w:val="18"/>
          <w:u w:val="single"/>
        </w:rPr>
        <w:t>DESABASTO</w:t>
      </w:r>
    </w:p>
    <w:p w14:paraId="06A09A8E" w14:textId="77777777" w:rsidR="00E4701D" w:rsidRPr="00E4701D" w:rsidRDefault="00E4701D" w:rsidP="00E4701D">
      <w:pPr>
        <w:rPr>
          <w:rFonts w:cs="Noto Sans"/>
          <w:szCs w:val="18"/>
        </w:rPr>
      </w:pPr>
      <w:r w:rsidRPr="00E4701D">
        <w:rPr>
          <w:rFonts w:cs="Noto Sans"/>
          <w:szCs w:val="18"/>
        </w:rPr>
        <w:t>Registre una X si es la causa del cambio</w:t>
      </w:r>
    </w:p>
    <w:p w14:paraId="5A55E20C" w14:textId="77777777" w:rsidR="00E4701D" w:rsidRPr="00ED375B" w:rsidRDefault="00E4701D" w:rsidP="00ED375B">
      <w:pPr>
        <w:pStyle w:val="Ttulo2"/>
        <w:rPr>
          <w:rFonts w:cs="Noto Sans"/>
          <w:caps w:val="0"/>
        </w:rPr>
      </w:pPr>
      <w:bookmarkStart w:id="92" w:name="_Toc124729742"/>
      <w:bookmarkStart w:id="93" w:name="_Toc184396448"/>
      <w:r w:rsidRPr="00ED375B">
        <w:rPr>
          <w:rFonts w:cs="Noto Sans"/>
          <w:caps w:val="0"/>
        </w:rPr>
        <w:t>FÁRMACOS INHALADOS DE RESCATE</w:t>
      </w:r>
      <w:bookmarkEnd w:id="92"/>
      <w:bookmarkEnd w:id="93"/>
    </w:p>
    <w:p w14:paraId="2BCDC37F" w14:textId="77777777" w:rsidR="00E4701D" w:rsidRPr="00E4701D" w:rsidRDefault="00E4701D" w:rsidP="00E4701D">
      <w:pPr>
        <w:rPr>
          <w:rFonts w:cs="Noto Sans"/>
          <w:b/>
          <w:i/>
          <w:szCs w:val="18"/>
          <w:u w:val="single"/>
        </w:rPr>
      </w:pPr>
      <w:r w:rsidRPr="00E4701D">
        <w:rPr>
          <w:rFonts w:cs="Noto Sans"/>
          <w:b/>
          <w:i/>
          <w:szCs w:val="18"/>
          <w:u w:val="single"/>
        </w:rPr>
        <w:t xml:space="preserve">IPRATROPIO </w:t>
      </w:r>
    </w:p>
    <w:p w14:paraId="0FD1B083" w14:textId="77777777" w:rsidR="00E4701D" w:rsidRPr="00E4701D" w:rsidRDefault="00E4701D" w:rsidP="00E4701D">
      <w:pPr>
        <w:rPr>
          <w:rFonts w:cs="Noto Sans"/>
          <w:szCs w:val="18"/>
        </w:rPr>
      </w:pPr>
      <w:r w:rsidRPr="00E4701D">
        <w:rPr>
          <w:rFonts w:cs="Noto Sans"/>
          <w:szCs w:val="18"/>
        </w:rPr>
        <w:t>Registre una X en el recuadro si es el fármaco utilizado para el rescate en caso de crisis o exacerbación</w:t>
      </w:r>
    </w:p>
    <w:p w14:paraId="7A6D4F1A" w14:textId="77777777" w:rsidR="00E4701D" w:rsidRPr="00E4701D" w:rsidRDefault="00E4701D" w:rsidP="00E4701D">
      <w:pPr>
        <w:rPr>
          <w:rFonts w:cs="Noto Sans"/>
          <w:szCs w:val="18"/>
        </w:rPr>
      </w:pPr>
    </w:p>
    <w:p w14:paraId="4E809D84" w14:textId="77777777" w:rsidR="00E4701D" w:rsidRPr="00E4701D" w:rsidRDefault="00E4701D" w:rsidP="00E4701D">
      <w:pPr>
        <w:rPr>
          <w:rFonts w:cs="Noto Sans"/>
          <w:b/>
          <w:i/>
          <w:szCs w:val="18"/>
          <w:u w:val="single"/>
        </w:rPr>
      </w:pPr>
      <w:r w:rsidRPr="00E4701D">
        <w:rPr>
          <w:rFonts w:cs="Noto Sans"/>
          <w:b/>
          <w:i/>
          <w:szCs w:val="18"/>
          <w:u w:val="single"/>
        </w:rPr>
        <w:t xml:space="preserve">SALBUTAMOL </w:t>
      </w:r>
    </w:p>
    <w:p w14:paraId="3727C192" w14:textId="77777777" w:rsidR="00E4701D" w:rsidRPr="00E4701D" w:rsidRDefault="00E4701D" w:rsidP="00E4701D">
      <w:pPr>
        <w:rPr>
          <w:rFonts w:cs="Noto Sans"/>
          <w:szCs w:val="18"/>
        </w:rPr>
      </w:pPr>
      <w:r w:rsidRPr="00E4701D">
        <w:rPr>
          <w:rFonts w:cs="Noto Sans"/>
          <w:szCs w:val="18"/>
        </w:rPr>
        <w:t>Registre una X en el recuadro si es el fármaco utilizado para el rescate en caso de crisis o exacerbación</w:t>
      </w:r>
    </w:p>
    <w:p w14:paraId="0B39D81B" w14:textId="77777777" w:rsidR="00E4701D" w:rsidRPr="00E4701D" w:rsidRDefault="00E4701D" w:rsidP="00E4701D">
      <w:pPr>
        <w:rPr>
          <w:rFonts w:cs="Noto Sans"/>
          <w:szCs w:val="18"/>
        </w:rPr>
      </w:pPr>
    </w:p>
    <w:p w14:paraId="45244406" w14:textId="77777777" w:rsidR="00E4701D" w:rsidRPr="00E4701D" w:rsidRDefault="00E4701D" w:rsidP="00E4701D">
      <w:pPr>
        <w:rPr>
          <w:rFonts w:cs="Noto Sans"/>
          <w:b/>
          <w:i/>
          <w:szCs w:val="18"/>
          <w:u w:val="single"/>
        </w:rPr>
      </w:pPr>
      <w:r w:rsidRPr="00E4701D">
        <w:rPr>
          <w:rFonts w:cs="Noto Sans"/>
          <w:b/>
          <w:i/>
          <w:szCs w:val="18"/>
          <w:u w:val="single"/>
        </w:rPr>
        <w:t>SALBUTAMOL + IPRATROPIO</w:t>
      </w:r>
    </w:p>
    <w:p w14:paraId="1B526735" w14:textId="77777777" w:rsidR="00E4701D" w:rsidRPr="00E4701D" w:rsidRDefault="00E4701D" w:rsidP="00E4701D">
      <w:pPr>
        <w:rPr>
          <w:rFonts w:cs="Noto Sans"/>
          <w:szCs w:val="18"/>
        </w:rPr>
      </w:pPr>
      <w:r w:rsidRPr="00E4701D">
        <w:rPr>
          <w:rFonts w:cs="Noto Sans"/>
          <w:szCs w:val="18"/>
        </w:rPr>
        <w:t>Registre una X en el recuadro si es el fármaco utilizado para el rescate en caso de crisis o exacerbación</w:t>
      </w:r>
    </w:p>
    <w:p w14:paraId="434E2B9A" w14:textId="77777777" w:rsidR="00E4701D" w:rsidRPr="00E4701D" w:rsidRDefault="00E4701D" w:rsidP="00E4701D">
      <w:pPr>
        <w:rPr>
          <w:rFonts w:cs="Noto Sans"/>
          <w:szCs w:val="18"/>
        </w:rPr>
      </w:pPr>
    </w:p>
    <w:p w14:paraId="28EB9A7F" w14:textId="77777777" w:rsidR="00E4701D" w:rsidRPr="00E4701D" w:rsidRDefault="00E4701D" w:rsidP="00E4701D">
      <w:pPr>
        <w:rPr>
          <w:rFonts w:cs="Noto Sans"/>
          <w:bCs/>
        </w:rPr>
      </w:pPr>
      <w:r w:rsidRPr="00E4701D">
        <w:rPr>
          <w:rFonts w:cs="Noto Sans"/>
          <w:bCs/>
        </w:rPr>
        <w:t>OTRAS INTERVENCIONES:</w:t>
      </w:r>
    </w:p>
    <w:p w14:paraId="7192D506" w14:textId="77777777" w:rsidR="00E4701D" w:rsidRPr="00E4701D" w:rsidRDefault="00E4701D" w:rsidP="00E4701D">
      <w:pPr>
        <w:rPr>
          <w:rFonts w:cs="Noto Sans"/>
          <w:szCs w:val="18"/>
        </w:rPr>
      </w:pPr>
    </w:p>
    <w:p w14:paraId="29032DAF" w14:textId="77777777" w:rsidR="00E4701D" w:rsidRPr="00E4701D" w:rsidRDefault="00E4701D" w:rsidP="00E4701D">
      <w:pPr>
        <w:rPr>
          <w:rFonts w:cs="Noto Sans"/>
          <w:b/>
          <w:i/>
          <w:szCs w:val="18"/>
          <w:u w:val="single"/>
        </w:rPr>
      </w:pPr>
      <w:r w:rsidRPr="00E4701D">
        <w:rPr>
          <w:rFonts w:cs="Noto Sans"/>
          <w:b/>
          <w:i/>
          <w:szCs w:val="18"/>
          <w:u w:val="single"/>
        </w:rPr>
        <w:t>OXÍGENO SUPLEMENTARIO</w:t>
      </w:r>
    </w:p>
    <w:p w14:paraId="79FC58A1" w14:textId="77777777" w:rsidR="00E4701D" w:rsidRPr="00E4701D" w:rsidRDefault="00E4701D" w:rsidP="00E4701D">
      <w:pPr>
        <w:rPr>
          <w:rFonts w:cs="Noto Sans"/>
          <w:b/>
          <w:i/>
          <w:szCs w:val="18"/>
          <w:u w:val="single"/>
        </w:rPr>
      </w:pPr>
      <w:r w:rsidRPr="00E4701D">
        <w:rPr>
          <w:rFonts w:cs="Noto Sans"/>
          <w:b/>
          <w:i/>
          <w:szCs w:val="18"/>
          <w:u w:val="single"/>
        </w:rPr>
        <w:t xml:space="preserve">FECHA DE INICIO </w:t>
      </w:r>
    </w:p>
    <w:p w14:paraId="60E11252" w14:textId="77777777" w:rsidR="00E4701D" w:rsidRPr="00E4701D" w:rsidRDefault="00E4701D" w:rsidP="00E4701D">
      <w:pPr>
        <w:rPr>
          <w:rFonts w:cs="Noto Sans"/>
          <w:szCs w:val="18"/>
        </w:rPr>
      </w:pPr>
      <w:r w:rsidRPr="00E4701D">
        <w:rPr>
          <w:rFonts w:cs="Noto Sans"/>
          <w:szCs w:val="18"/>
        </w:rPr>
        <w:t>Registre el día mes y año de inicio con oxigeno</w:t>
      </w:r>
    </w:p>
    <w:p w14:paraId="3588BB1E" w14:textId="77777777" w:rsidR="00E4701D" w:rsidRPr="00E4701D" w:rsidRDefault="00E4701D" w:rsidP="00E4701D">
      <w:pPr>
        <w:rPr>
          <w:rFonts w:cs="Noto Sans"/>
          <w:szCs w:val="18"/>
        </w:rPr>
      </w:pPr>
    </w:p>
    <w:p w14:paraId="597F33E1" w14:textId="77777777" w:rsidR="00E4701D" w:rsidRPr="00E4701D" w:rsidRDefault="00E4701D" w:rsidP="00E4701D">
      <w:pPr>
        <w:rPr>
          <w:rFonts w:cs="Noto Sans"/>
          <w:b/>
          <w:i/>
          <w:szCs w:val="18"/>
          <w:u w:val="single"/>
        </w:rPr>
      </w:pPr>
      <w:r w:rsidRPr="00E4701D">
        <w:rPr>
          <w:rFonts w:cs="Noto Sans"/>
          <w:b/>
          <w:i/>
          <w:szCs w:val="18"/>
          <w:u w:val="single"/>
        </w:rPr>
        <w:t>PARÁMETRO UTILIZADO</w:t>
      </w:r>
    </w:p>
    <w:p w14:paraId="7FF6319A" w14:textId="77777777" w:rsidR="00E4701D" w:rsidRPr="00E4701D" w:rsidRDefault="00E4701D" w:rsidP="00E4701D">
      <w:pPr>
        <w:rPr>
          <w:rFonts w:cs="Noto Sans"/>
          <w:b/>
          <w:i/>
          <w:szCs w:val="18"/>
          <w:u w:val="single"/>
        </w:rPr>
      </w:pPr>
      <w:r w:rsidRPr="00E4701D">
        <w:rPr>
          <w:rFonts w:cs="Noto Sans"/>
          <w:b/>
          <w:i/>
          <w:szCs w:val="18"/>
          <w:u w:val="single"/>
        </w:rPr>
        <w:t xml:space="preserve">SPO2 AA ____% </w:t>
      </w:r>
    </w:p>
    <w:p w14:paraId="22D9CC3F" w14:textId="77777777" w:rsidR="00E4701D" w:rsidRPr="00E4701D" w:rsidRDefault="00E4701D" w:rsidP="00E4701D">
      <w:pPr>
        <w:rPr>
          <w:rFonts w:cs="Noto Sans"/>
          <w:szCs w:val="18"/>
        </w:rPr>
      </w:pPr>
      <w:r w:rsidRPr="00E4701D">
        <w:rPr>
          <w:rFonts w:cs="Noto Sans"/>
          <w:szCs w:val="18"/>
        </w:rPr>
        <w:t>Registre cifra obtenida de la medición</w:t>
      </w:r>
    </w:p>
    <w:p w14:paraId="187D4490" w14:textId="77777777" w:rsidR="00E4701D" w:rsidRPr="00E4701D" w:rsidRDefault="00E4701D" w:rsidP="00E4701D">
      <w:pPr>
        <w:rPr>
          <w:rFonts w:cs="Noto Sans"/>
          <w:szCs w:val="18"/>
        </w:rPr>
      </w:pPr>
    </w:p>
    <w:p w14:paraId="18BBFA38" w14:textId="77777777" w:rsidR="00E4701D" w:rsidRPr="00E4701D" w:rsidRDefault="00E4701D" w:rsidP="00E4701D">
      <w:pPr>
        <w:rPr>
          <w:rFonts w:cs="Noto Sans"/>
          <w:b/>
          <w:i/>
          <w:szCs w:val="18"/>
          <w:u w:val="single"/>
        </w:rPr>
      </w:pPr>
      <w:r w:rsidRPr="00E4701D">
        <w:rPr>
          <w:rFonts w:cs="Noto Sans"/>
          <w:b/>
          <w:i/>
          <w:szCs w:val="18"/>
          <w:u w:val="single"/>
        </w:rPr>
        <w:t>PO2____MMHG</w:t>
      </w:r>
    </w:p>
    <w:p w14:paraId="7E7AE8C4" w14:textId="77777777" w:rsidR="00E4701D" w:rsidRPr="00E4701D" w:rsidRDefault="00E4701D" w:rsidP="00E4701D">
      <w:pPr>
        <w:rPr>
          <w:rFonts w:cs="Noto Sans"/>
          <w:szCs w:val="18"/>
        </w:rPr>
      </w:pPr>
      <w:r w:rsidRPr="00E4701D">
        <w:rPr>
          <w:rFonts w:cs="Noto Sans"/>
          <w:szCs w:val="18"/>
        </w:rPr>
        <w:lastRenderedPageBreak/>
        <w:t>Registre cifra obtenida de la medición</w:t>
      </w:r>
    </w:p>
    <w:p w14:paraId="4C40B0C5" w14:textId="77777777" w:rsidR="00E4701D" w:rsidRPr="00E4701D" w:rsidRDefault="00E4701D" w:rsidP="00E4701D">
      <w:pPr>
        <w:rPr>
          <w:rFonts w:cs="Noto Sans"/>
          <w:szCs w:val="18"/>
        </w:rPr>
      </w:pPr>
    </w:p>
    <w:p w14:paraId="68CA6249" w14:textId="77777777" w:rsidR="00E4701D" w:rsidRPr="00E4701D" w:rsidRDefault="00E4701D" w:rsidP="00E4701D">
      <w:pPr>
        <w:rPr>
          <w:rFonts w:cs="Noto Sans"/>
          <w:b/>
          <w:i/>
          <w:szCs w:val="18"/>
          <w:u w:val="single"/>
        </w:rPr>
      </w:pPr>
      <w:r w:rsidRPr="00E4701D">
        <w:rPr>
          <w:rFonts w:cs="Noto Sans"/>
          <w:b/>
          <w:i/>
          <w:szCs w:val="18"/>
          <w:u w:val="single"/>
        </w:rPr>
        <w:t>CESACIÓN TABÁQUICA:</w:t>
      </w:r>
    </w:p>
    <w:p w14:paraId="372979DD" w14:textId="77777777" w:rsidR="00E4701D" w:rsidRPr="00E4701D" w:rsidRDefault="00E4701D" w:rsidP="00E4701D">
      <w:pPr>
        <w:rPr>
          <w:rFonts w:cs="Noto Sans"/>
          <w:szCs w:val="18"/>
        </w:rPr>
      </w:pPr>
      <w:r w:rsidRPr="00E4701D">
        <w:rPr>
          <w:rFonts w:cs="Noto Sans"/>
          <w:szCs w:val="18"/>
        </w:rPr>
        <w:t>Registre si se hace la actividad o no</w:t>
      </w:r>
    </w:p>
    <w:p w14:paraId="4D34E9FA" w14:textId="77777777" w:rsidR="00E4701D" w:rsidRPr="00E4701D" w:rsidRDefault="00E4701D" w:rsidP="00E4701D">
      <w:pPr>
        <w:rPr>
          <w:rFonts w:cs="Noto Sans"/>
          <w:szCs w:val="18"/>
        </w:rPr>
      </w:pPr>
    </w:p>
    <w:p w14:paraId="0200FBBC" w14:textId="77777777" w:rsidR="00E4701D" w:rsidRPr="00E4701D" w:rsidRDefault="00E4701D" w:rsidP="00E4701D">
      <w:pPr>
        <w:rPr>
          <w:rFonts w:cs="Noto Sans"/>
          <w:b/>
          <w:i/>
          <w:szCs w:val="18"/>
          <w:u w:val="single"/>
        </w:rPr>
      </w:pPr>
      <w:r w:rsidRPr="00E4701D">
        <w:rPr>
          <w:rFonts w:cs="Noto Sans"/>
          <w:b/>
          <w:i/>
          <w:szCs w:val="18"/>
          <w:u w:val="single"/>
        </w:rPr>
        <w:t xml:space="preserve">CONSEJO BREVE </w:t>
      </w:r>
    </w:p>
    <w:p w14:paraId="7AC5FB96" w14:textId="77777777" w:rsidR="00E4701D" w:rsidRPr="00E4701D" w:rsidRDefault="00E4701D" w:rsidP="00E4701D">
      <w:pPr>
        <w:rPr>
          <w:rFonts w:cs="Noto Sans"/>
          <w:szCs w:val="18"/>
        </w:rPr>
      </w:pPr>
      <w:r w:rsidRPr="00E4701D">
        <w:rPr>
          <w:rFonts w:cs="Noto Sans"/>
          <w:szCs w:val="18"/>
        </w:rPr>
        <w:t>Registre una X si es lo utilizado para favorecer la cesación tabáquica</w:t>
      </w:r>
    </w:p>
    <w:p w14:paraId="1851B4B7" w14:textId="77777777" w:rsidR="00E4701D" w:rsidRPr="00E4701D" w:rsidRDefault="00E4701D" w:rsidP="00E4701D">
      <w:pPr>
        <w:rPr>
          <w:rFonts w:cs="Noto Sans"/>
          <w:szCs w:val="18"/>
        </w:rPr>
      </w:pPr>
    </w:p>
    <w:p w14:paraId="118E8768" w14:textId="77777777" w:rsidR="00E4701D" w:rsidRPr="00E4701D" w:rsidRDefault="00E4701D" w:rsidP="00E4701D">
      <w:pPr>
        <w:rPr>
          <w:rFonts w:cs="Noto Sans"/>
          <w:b/>
          <w:i/>
          <w:szCs w:val="18"/>
          <w:u w:val="single"/>
        </w:rPr>
      </w:pPr>
      <w:r w:rsidRPr="00E4701D">
        <w:rPr>
          <w:rFonts w:cs="Noto Sans"/>
          <w:b/>
          <w:i/>
          <w:szCs w:val="18"/>
          <w:u w:val="single"/>
        </w:rPr>
        <w:t>TRN</w:t>
      </w:r>
    </w:p>
    <w:p w14:paraId="23ED59BB" w14:textId="77777777" w:rsidR="00E4701D" w:rsidRPr="00E4701D" w:rsidRDefault="00E4701D" w:rsidP="00E4701D">
      <w:pPr>
        <w:rPr>
          <w:rFonts w:cs="Noto Sans"/>
          <w:szCs w:val="18"/>
        </w:rPr>
      </w:pPr>
      <w:r w:rsidRPr="00E4701D">
        <w:rPr>
          <w:rFonts w:cs="Noto Sans"/>
          <w:szCs w:val="18"/>
        </w:rPr>
        <w:t>Registre una X si es el fármaco utilizado para favorecer la cesación tabáquica</w:t>
      </w:r>
    </w:p>
    <w:p w14:paraId="63981035" w14:textId="77777777" w:rsidR="00E4701D" w:rsidRPr="00E4701D" w:rsidRDefault="00E4701D" w:rsidP="00E4701D">
      <w:pPr>
        <w:rPr>
          <w:rFonts w:cs="Noto Sans"/>
          <w:szCs w:val="18"/>
        </w:rPr>
      </w:pPr>
    </w:p>
    <w:p w14:paraId="5BB2A0B6" w14:textId="77777777" w:rsidR="00E4701D" w:rsidRPr="00E4701D" w:rsidRDefault="00E4701D" w:rsidP="00E4701D">
      <w:pPr>
        <w:rPr>
          <w:rFonts w:cs="Noto Sans"/>
          <w:b/>
          <w:i/>
          <w:szCs w:val="18"/>
          <w:u w:val="single"/>
        </w:rPr>
      </w:pPr>
      <w:r w:rsidRPr="00E4701D">
        <w:rPr>
          <w:rFonts w:cs="Noto Sans"/>
          <w:b/>
          <w:i/>
          <w:szCs w:val="18"/>
          <w:u w:val="single"/>
        </w:rPr>
        <w:t xml:space="preserve">BUPROPION </w:t>
      </w:r>
    </w:p>
    <w:p w14:paraId="6ECC4FB0" w14:textId="77777777" w:rsidR="00E4701D" w:rsidRPr="00E4701D" w:rsidRDefault="00E4701D" w:rsidP="00E4701D">
      <w:pPr>
        <w:rPr>
          <w:rFonts w:cs="Noto Sans"/>
          <w:szCs w:val="18"/>
        </w:rPr>
      </w:pPr>
      <w:r w:rsidRPr="00E4701D">
        <w:rPr>
          <w:rFonts w:cs="Noto Sans"/>
          <w:szCs w:val="18"/>
        </w:rPr>
        <w:t>Registre una X si es el fármaco utilizado para favorecer la cesación tabáquica</w:t>
      </w:r>
    </w:p>
    <w:p w14:paraId="2F1A1085" w14:textId="77777777" w:rsidR="00E4701D" w:rsidRPr="00E4701D" w:rsidRDefault="00E4701D" w:rsidP="00E4701D">
      <w:pPr>
        <w:rPr>
          <w:rFonts w:cs="Noto Sans"/>
          <w:szCs w:val="18"/>
        </w:rPr>
      </w:pPr>
    </w:p>
    <w:p w14:paraId="15F88247" w14:textId="77777777" w:rsidR="00E4701D" w:rsidRPr="00E4701D" w:rsidRDefault="00E4701D" w:rsidP="00E4701D">
      <w:pPr>
        <w:rPr>
          <w:rFonts w:cs="Noto Sans"/>
          <w:b/>
          <w:i/>
          <w:szCs w:val="18"/>
          <w:u w:val="single"/>
        </w:rPr>
      </w:pPr>
      <w:r w:rsidRPr="00E4701D">
        <w:rPr>
          <w:rFonts w:cs="Noto Sans"/>
          <w:b/>
          <w:i/>
          <w:szCs w:val="18"/>
          <w:u w:val="single"/>
        </w:rPr>
        <w:t>VARENICLINA</w:t>
      </w:r>
    </w:p>
    <w:p w14:paraId="79AAADF7" w14:textId="77777777" w:rsidR="00E4701D" w:rsidRPr="00E4701D" w:rsidRDefault="00E4701D" w:rsidP="00E4701D">
      <w:pPr>
        <w:rPr>
          <w:rFonts w:cs="Noto Sans"/>
          <w:szCs w:val="18"/>
        </w:rPr>
      </w:pPr>
      <w:r w:rsidRPr="00E4701D">
        <w:rPr>
          <w:rFonts w:cs="Noto Sans"/>
          <w:szCs w:val="18"/>
        </w:rPr>
        <w:t>Registre una X si es el fármaco utilizado para favorecer la cesación tabáquica</w:t>
      </w:r>
    </w:p>
    <w:p w14:paraId="23E0C435" w14:textId="77777777" w:rsidR="00E4701D" w:rsidRPr="00ED375B" w:rsidRDefault="00E4701D" w:rsidP="00ED375B">
      <w:pPr>
        <w:pStyle w:val="Ttulo2"/>
        <w:rPr>
          <w:rFonts w:cs="Noto Sans"/>
          <w:caps w:val="0"/>
        </w:rPr>
      </w:pPr>
      <w:bookmarkStart w:id="94" w:name="_Toc124729743"/>
      <w:bookmarkStart w:id="95" w:name="_Toc184396449"/>
      <w:r w:rsidRPr="00ED375B">
        <w:rPr>
          <w:rFonts w:cs="Noto Sans"/>
          <w:caps w:val="0"/>
        </w:rPr>
        <w:t>DATOS DE CONTROL</w:t>
      </w:r>
      <w:bookmarkEnd w:id="94"/>
      <w:bookmarkEnd w:id="95"/>
    </w:p>
    <w:p w14:paraId="00D3F941" w14:textId="77777777" w:rsidR="00E4701D" w:rsidRPr="00E4701D" w:rsidRDefault="00E4701D" w:rsidP="00E4701D">
      <w:pPr>
        <w:rPr>
          <w:rFonts w:cs="Noto Sans"/>
          <w:szCs w:val="18"/>
        </w:rPr>
      </w:pPr>
      <w:r w:rsidRPr="00E4701D">
        <w:rPr>
          <w:rFonts w:cs="Noto Sans"/>
          <w:szCs w:val="18"/>
        </w:rPr>
        <w:t>Además de haber anotado en el anverso los datos basales, deberá registrar a partir de la fecha de ingreso al programa las acciones realizadas en cada consulta.</w:t>
      </w:r>
    </w:p>
    <w:p w14:paraId="5F0DD77A" w14:textId="77777777" w:rsidR="00E4701D" w:rsidRPr="00E4701D" w:rsidRDefault="00E4701D" w:rsidP="00E4701D">
      <w:pPr>
        <w:rPr>
          <w:rFonts w:cs="Noto Sans"/>
          <w:szCs w:val="18"/>
        </w:rPr>
      </w:pPr>
      <w:r w:rsidRPr="00E4701D">
        <w:rPr>
          <w:rFonts w:cs="Noto Sans"/>
          <w:szCs w:val="18"/>
        </w:rPr>
        <w:t xml:space="preserve">Anote con tinta la fecha en la que se otorga la consulta día, mes y año según la acción realizada. </w:t>
      </w:r>
    </w:p>
    <w:p w14:paraId="31104B40" w14:textId="77777777" w:rsidR="00E4701D" w:rsidRPr="00E4701D" w:rsidRDefault="00E4701D" w:rsidP="00E4701D">
      <w:pPr>
        <w:rPr>
          <w:rFonts w:cs="Noto Sans"/>
          <w:szCs w:val="18"/>
        </w:rPr>
      </w:pPr>
    </w:p>
    <w:p w14:paraId="592392B7" w14:textId="77777777" w:rsidR="00E4701D" w:rsidRPr="00E4701D" w:rsidRDefault="00E4701D" w:rsidP="00E4701D">
      <w:pPr>
        <w:rPr>
          <w:rFonts w:cs="Noto Sans"/>
          <w:szCs w:val="18"/>
        </w:rPr>
      </w:pPr>
      <w:r w:rsidRPr="00E4701D">
        <w:rPr>
          <w:rFonts w:cs="Noto Sans"/>
          <w:b/>
          <w:szCs w:val="18"/>
        </w:rPr>
        <w:t>Nota</w:t>
      </w:r>
      <w:r w:rsidRPr="00E4701D">
        <w:rPr>
          <w:rFonts w:cs="Noto Sans"/>
          <w:szCs w:val="18"/>
        </w:rPr>
        <w:t>: Al término de la atención, no olvide registrar con lápiz la fecha de la próxima cita en el renglón siguiente del primer recuadro.</w:t>
      </w:r>
    </w:p>
    <w:p w14:paraId="44C066B9" w14:textId="77777777" w:rsidR="00E4701D" w:rsidRPr="00E4701D" w:rsidRDefault="00E4701D" w:rsidP="00E4701D">
      <w:pPr>
        <w:rPr>
          <w:rFonts w:cs="Noto Sans"/>
          <w:szCs w:val="18"/>
        </w:rPr>
      </w:pPr>
    </w:p>
    <w:p w14:paraId="2431A4CB" w14:textId="77777777" w:rsidR="00E4701D" w:rsidRPr="00E4701D" w:rsidRDefault="00E4701D" w:rsidP="00E4701D">
      <w:pPr>
        <w:rPr>
          <w:rFonts w:cs="Noto Sans"/>
          <w:szCs w:val="18"/>
        </w:rPr>
      </w:pPr>
      <w:r w:rsidRPr="00E4701D">
        <w:rPr>
          <w:rFonts w:cs="Noto Sans"/>
          <w:b/>
          <w:i/>
          <w:szCs w:val="18"/>
          <w:u w:val="single"/>
        </w:rPr>
        <w:t xml:space="preserve">NIVEL DE FUNCIÓN PULMONAR: </w:t>
      </w:r>
    </w:p>
    <w:p w14:paraId="1F8BD491" w14:textId="77777777" w:rsidR="00E4701D" w:rsidRPr="00E4701D" w:rsidRDefault="00E4701D" w:rsidP="00E4701D">
      <w:pPr>
        <w:rPr>
          <w:rFonts w:cs="Noto Sans"/>
          <w:szCs w:val="18"/>
        </w:rPr>
      </w:pPr>
      <w:r w:rsidRPr="00E4701D">
        <w:rPr>
          <w:rFonts w:cs="Noto Sans"/>
          <w:szCs w:val="18"/>
        </w:rPr>
        <w:t>Se refiere a la Espirometría de control: Registrar el resultado de la Relación VEF</w:t>
      </w:r>
      <w:r w:rsidRPr="00E4701D">
        <w:rPr>
          <w:rFonts w:cs="Noto Sans"/>
          <w:szCs w:val="18"/>
          <w:vertAlign w:val="subscript"/>
        </w:rPr>
        <w:t>1</w:t>
      </w:r>
      <w:r w:rsidRPr="00E4701D">
        <w:rPr>
          <w:rFonts w:cs="Noto Sans"/>
          <w:szCs w:val="18"/>
        </w:rPr>
        <w:t xml:space="preserve">, que debe realizarse cada 6 meses y/o el valor de la </w:t>
      </w:r>
      <w:proofErr w:type="spellStart"/>
      <w:r w:rsidRPr="00E4701D">
        <w:rPr>
          <w:rFonts w:cs="Noto Sans"/>
          <w:szCs w:val="18"/>
        </w:rPr>
        <w:t>flujometría</w:t>
      </w:r>
      <w:proofErr w:type="spellEnd"/>
      <w:r w:rsidRPr="00E4701D">
        <w:rPr>
          <w:rFonts w:cs="Noto Sans"/>
          <w:szCs w:val="18"/>
        </w:rPr>
        <w:t>, realizado por el personal del centro de salud capacitado en la realización e interpretación de la espirometría.</w:t>
      </w:r>
    </w:p>
    <w:p w14:paraId="526689D4" w14:textId="77777777" w:rsidR="00E4701D" w:rsidRPr="00E4701D" w:rsidRDefault="00E4701D" w:rsidP="00E4701D">
      <w:pPr>
        <w:rPr>
          <w:rFonts w:cs="Noto Sans"/>
          <w:szCs w:val="18"/>
        </w:rPr>
      </w:pPr>
    </w:p>
    <w:p w14:paraId="42C26AF9" w14:textId="77777777" w:rsidR="00E4701D" w:rsidRPr="00E4701D" w:rsidRDefault="00E4701D" w:rsidP="00E4701D">
      <w:pPr>
        <w:rPr>
          <w:rFonts w:cs="Noto Sans"/>
          <w:szCs w:val="18"/>
        </w:rPr>
      </w:pPr>
      <w:r w:rsidRPr="00E4701D">
        <w:rPr>
          <w:rFonts w:cs="Noto Sans"/>
          <w:b/>
          <w:i/>
          <w:szCs w:val="18"/>
          <w:u w:val="single"/>
        </w:rPr>
        <w:t>CRISIS O EXACERBACIÓN ATENDIDA EN</w:t>
      </w:r>
      <w:r w:rsidRPr="00E4701D">
        <w:rPr>
          <w:rFonts w:cs="Noto Sans"/>
          <w:szCs w:val="18"/>
        </w:rPr>
        <w:t>:</w:t>
      </w:r>
    </w:p>
    <w:p w14:paraId="378EADF2" w14:textId="77777777" w:rsidR="00E4701D" w:rsidRPr="00E4701D" w:rsidRDefault="00E4701D" w:rsidP="00E4701D">
      <w:pPr>
        <w:rPr>
          <w:rFonts w:cs="Noto Sans"/>
          <w:szCs w:val="18"/>
        </w:rPr>
      </w:pPr>
      <w:r w:rsidRPr="00E4701D">
        <w:rPr>
          <w:rFonts w:cs="Noto Sans"/>
          <w:szCs w:val="18"/>
        </w:rPr>
        <w:t>Anote la fecha de la exacerbación y marque con X el tipo de unidad donde fue atendido. Para Hospital considere unidad de Segundo o Tercer nivel.</w:t>
      </w:r>
    </w:p>
    <w:p w14:paraId="77B3EE6F" w14:textId="77777777" w:rsidR="00E4701D" w:rsidRPr="00E4701D" w:rsidRDefault="00E4701D" w:rsidP="00E4701D">
      <w:pPr>
        <w:rPr>
          <w:rFonts w:cs="Noto Sans"/>
          <w:szCs w:val="18"/>
        </w:rPr>
      </w:pPr>
    </w:p>
    <w:p w14:paraId="4CCF0A24" w14:textId="77777777" w:rsidR="00E4701D" w:rsidRPr="00E4701D" w:rsidRDefault="00E4701D" w:rsidP="00E4701D">
      <w:pPr>
        <w:rPr>
          <w:rFonts w:cs="Noto Sans"/>
          <w:szCs w:val="18"/>
        </w:rPr>
      </w:pPr>
      <w:r w:rsidRPr="00E4701D">
        <w:rPr>
          <w:rFonts w:cs="Noto Sans"/>
          <w:b/>
          <w:i/>
          <w:szCs w:val="18"/>
          <w:u w:val="single"/>
        </w:rPr>
        <w:t>VACUNAS:</w:t>
      </w:r>
    </w:p>
    <w:p w14:paraId="3DC4DD9F" w14:textId="77777777" w:rsidR="00E4701D" w:rsidRPr="00E4701D" w:rsidRDefault="00E4701D" w:rsidP="00E4701D">
      <w:pPr>
        <w:rPr>
          <w:rFonts w:cs="Noto Sans"/>
          <w:szCs w:val="18"/>
        </w:rPr>
      </w:pPr>
      <w:r w:rsidRPr="00E4701D">
        <w:rPr>
          <w:rFonts w:cs="Noto Sans"/>
          <w:szCs w:val="18"/>
        </w:rPr>
        <w:t xml:space="preserve">Anote la fecha (día, mes, año) de aplicación de la vacuna según corresponda. Para </w:t>
      </w:r>
      <w:proofErr w:type="spellStart"/>
      <w:r w:rsidRPr="00E4701D">
        <w:rPr>
          <w:rFonts w:cs="Noto Sans"/>
          <w:szCs w:val="18"/>
        </w:rPr>
        <w:t>antiinfluenza</w:t>
      </w:r>
      <w:proofErr w:type="spellEnd"/>
      <w:r w:rsidRPr="00E4701D">
        <w:rPr>
          <w:rFonts w:cs="Noto Sans"/>
          <w:szCs w:val="18"/>
        </w:rPr>
        <w:t xml:space="preserve"> la aplicación será anual en el periodo invernal y para la vacuna </w:t>
      </w:r>
      <w:proofErr w:type="spellStart"/>
      <w:r w:rsidRPr="00E4701D">
        <w:rPr>
          <w:rFonts w:cs="Noto Sans"/>
          <w:szCs w:val="18"/>
        </w:rPr>
        <w:t>antineumocóccica</w:t>
      </w:r>
      <w:proofErr w:type="spellEnd"/>
      <w:r w:rsidRPr="00E4701D">
        <w:rPr>
          <w:rFonts w:cs="Noto Sans"/>
          <w:szCs w:val="18"/>
        </w:rPr>
        <w:t xml:space="preserve"> será cada 5 años.</w:t>
      </w:r>
    </w:p>
    <w:p w14:paraId="4476EEBC" w14:textId="77777777" w:rsidR="00E4701D" w:rsidRPr="00E4701D" w:rsidRDefault="00E4701D" w:rsidP="00E4701D">
      <w:pPr>
        <w:rPr>
          <w:rFonts w:cs="Noto Sans"/>
          <w:szCs w:val="18"/>
        </w:rPr>
      </w:pPr>
    </w:p>
    <w:p w14:paraId="21B17133" w14:textId="77777777" w:rsidR="00E4701D" w:rsidRPr="00E4701D" w:rsidRDefault="00E4701D" w:rsidP="00E4701D">
      <w:pPr>
        <w:rPr>
          <w:rFonts w:cs="Noto Sans"/>
          <w:szCs w:val="18"/>
        </w:rPr>
      </w:pPr>
      <w:r w:rsidRPr="00E4701D">
        <w:rPr>
          <w:rFonts w:cs="Noto Sans"/>
          <w:b/>
          <w:bCs/>
          <w:i/>
          <w:iCs/>
          <w:szCs w:val="18"/>
          <w:u w:val="single"/>
        </w:rPr>
        <w:t>EDUCACIÓN AL PACIENTE:</w:t>
      </w:r>
    </w:p>
    <w:p w14:paraId="2F506F45" w14:textId="77777777" w:rsidR="00E4701D" w:rsidRPr="00E4701D" w:rsidRDefault="00E4701D" w:rsidP="00E4701D">
      <w:pPr>
        <w:rPr>
          <w:rFonts w:cs="Noto Sans"/>
          <w:szCs w:val="18"/>
        </w:rPr>
      </w:pPr>
      <w:r w:rsidRPr="00E4701D">
        <w:rPr>
          <w:rFonts w:cs="Noto Sans"/>
          <w:szCs w:val="18"/>
        </w:rPr>
        <w:t>Anote la fecha y coloque en el recuadro el número que corresponda al taller o plática realizado:</w:t>
      </w:r>
      <w:r w:rsidRPr="00E4701D">
        <w:rPr>
          <w:rFonts w:cs="Noto Sans"/>
          <w:b/>
          <w:szCs w:val="18"/>
        </w:rPr>
        <w:t xml:space="preserve"> </w:t>
      </w:r>
      <w:proofErr w:type="gramStart"/>
      <w:r w:rsidRPr="00E4701D">
        <w:rPr>
          <w:rFonts w:cs="Noto Sans"/>
          <w:b/>
          <w:szCs w:val="18"/>
        </w:rPr>
        <w:t>1</w:t>
      </w:r>
      <w:r w:rsidRPr="00E4701D">
        <w:rPr>
          <w:rFonts w:cs="Noto Sans"/>
          <w:szCs w:val="18"/>
        </w:rPr>
        <w:t>.Uso</w:t>
      </w:r>
      <w:proofErr w:type="gramEnd"/>
      <w:r w:rsidRPr="00E4701D">
        <w:rPr>
          <w:rFonts w:cs="Noto Sans"/>
          <w:szCs w:val="18"/>
        </w:rPr>
        <w:t xml:space="preserve"> correcto de inhaladores, </w:t>
      </w:r>
      <w:r w:rsidRPr="00E4701D">
        <w:rPr>
          <w:rFonts w:cs="Noto Sans"/>
          <w:b/>
          <w:szCs w:val="18"/>
        </w:rPr>
        <w:t>2</w:t>
      </w:r>
      <w:r w:rsidRPr="00E4701D">
        <w:rPr>
          <w:rFonts w:cs="Noto Sans"/>
          <w:szCs w:val="18"/>
        </w:rPr>
        <w:t xml:space="preserve">.Prevención de crisis asmática, </w:t>
      </w:r>
      <w:r w:rsidRPr="00E4701D">
        <w:rPr>
          <w:rFonts w:cs="Noto Sans"/>
          <w:b/>
          <w:szCs w:val="18"/>
        </w:rPr>
        <w:t>3</w:t>
      </w:r>
      <w:r w:rsidRPr="00E4701D">
        <w:rPr>
          <w:rFonts w:cs="Noto Sans"/>
          <w:szCs w:val="18"/>
        </w:rPr>
        <w:t xml:space="preserve">.Prevención de exacerbaciones de EPOC, </w:t>
      </w:r>
      <w:r w:rsidRPr="00E4701D">
        <w:rPr>
          <w:rFonts w:cs="Noto Sans"/>
          <w:b/>
          <w:szCs w:val="18"/>
        </w:rPr>
        <w:t>4</w:t>
      </w:r>
      <w:r w:rsidRPr="00E4701D">
        <w:rPr>
          <w:rFonts w:cs="Noto Sans"/>
          <w:szCs w:val="18"/>
        </w:rPr>
        <w:t xml:space="preserve">.Importancia de la vacunación, </w:t>
      </w:r>
      <w:r w:rsidRPr="00E4701D">
        <w:rPr>
          <w:rFonts w:cs="Noto Sans"/>
          <w:b/>
          <w:szCs w:val="18"/>
        </w:rPr>
        <w:t>5</w:t>
      </w:r>
      <w:r w:rsidRPr="00E4701D">
        <w:rPr>
          <w:rFonts w:cs="Noto Sans"/>
          <w:szCs w:val="18"/>
        </w:rPr>
        <w:t xml:space="preserve">.Deshabituación tabáquica, </w:t>
      </w:r>
      <w:r w:rsidRPr="00E4701D">
        <w:rPr>
          <w:rFonts w:cs="Noto Sans"/>
          <w:b/>
          <w:szCs w:val="18"/>
        </w:rPr>
        <w:t>6</w:t>
      </w:r>
      <w:r w:rsidRPr="00E4701D">
        <w:rPr>
          <w:rFonts w:cs="Noto Sans"/>
          <w:szCs w:val="18"/>
        </w:rPr>
        <w:t xml:space="preserve">.Uso de </w:t>
      </w:r>
      <w:proofErr w:type="spellStart"/>
      <w:r w:rsidRPr="00E4701D">
        <w:rPr>
          <w:rFonts w:cs="Noto Sans"/>
          <w:szCs w:val="18"/>
        </w:rPr>
        <w:t>flujómetro</w:t>
      </w:r>
      <w:proofErr w:type="spellEnd"/>
      <w:r w:rsidRPr="00E4701D">
        <w:rPr>
          <w:rFonts w:cs="Noto Sans"/>
          <w:szCs w:val="18"/>
        </w:rPr>
        <w:t xml:space="preserve">, </w:t>
      </w:r>
      <w:r w:rsidRPr="00E4701D">
        <w:rPr>
          <w:rFonts w:cs="Noto Sans"/>
          <w:b/>
          <w:szCs w:val="18"/>
        </w:rPr>
        <w:t>7</w:t>
      </w:r>
      <w:r w:rsidRPr="00E4701D">
        <w:rPr>
          <w:rFonts w:cs="Noto Sans"/>
          <w:szCs w:val="18"/>
        </w:rPr>
        <w:t>.Diario de la o el paciente.</w:t>
      </w:r>
    </w:p>
    <w:p w14:paraId="3BC97751" w14:textId="77777777" w:rsidR="00E4701D" w:rsidRPr="00E4701D" w:rsidRDefault="00E4701D" w:rsidP="00E4701D">
      <w:pPr>
        <w:rPr>
          <w:rFonts w:cs="Noto Sans"/>
          <w:szCs w:val="18"/>
        </w:rPr>
      </w:pPr>
    </w:p>
    <w:p w14:paraId="3AF342AE" w14:textId="77777777" w:rsidR="00E4701D" w:rsidRPr="00E4701D" w:rsidRDefault="00E4701D" w:rsidP="00E4701D">
      <w:pPr>
        <w:rPr>
          <w:rFonts w:cs="Noto Sans"/>
          <w:szCs w:val="18"/>
        </w:rPr>
      </w:pPr>
      <w:r w:rsidRPr="00E4701D">
        <w:rPr>
          <w:rFonts w:cs="Noto Sans"/>
          <w:b/>
          <w:i/>
          <w:szCs w:val="18"/>
          <w:u w:val="single"/>
        </w:rPr>
        <w:t>REFERENCIA:</w:t>
      </w:r>
    </w:p>
    <w:p w14:paraId="2151E867" w14:textId="77777777" w:rsidR="00E4701D" w:rsidRPr="00E4701D" w:rsidRDefault="00E4701D" w:rsidP="00E4701D">
      <w:pPr>
        <w:rPr>
          <w:rFonts w:cs="Noto Sans"/>
          <w:szCs w:val="18"/>
        </w:rPr>
      </w:pPr>
      <w:r w:rsidRPr="00E4701D">
        <w:rPr>
          <w:rFonts w:cs="Noto Sans"/>
          <w:szCs w:val="18"/>
        </w:rPr>
        <w:lastRenderedPageBreak/>
        <w:t xml:space="preserve">Anote la clave que corresponda al nivel de atención al que es referido la o el paciente: </w:t>
      </w:r>
      <w:proofErr w:type="gramStart"/>
      <w:r w:rsidRPr="00E4701D">
        <w:rPr>
          <w:rFonts w:cs="Noto Sans"/>
          <w:b/>
          <w:szCs w:val="18"/>
        </w:rPr>
        <w:t>1</w:t>
      </w:r>
      <w:r w:rsidRPr="00E4701D">
        <w:rPr>
          <w:rFonts w:cs="Noto Sans"/>
          <w:szCs w:val="18"/>
        </w:rPr>
        <w:t>.Hospital</w:t>
      </w:r>
      <w:proofErr w:type="gramEnd"/>
      <w:r w:rsidRPr="00E4701D">
        <w:rPr>
          <w:rFonts w:cs="Noto Sans"/>
          <w:szCs w:val="18"/>
        </w:rPr>
        <w:t xml:space="preserve"> general, </w:t>
      </w:r>
      <w:r w:rsidRPr="00E4701D">
        <w:rPr>
          <w:rFonts w:cs="Noto Sans"/>
          <w:b/>
          <w:szCs w:val="18"/>
        </w:rPr>
        <w:t>2</w:t>
      </w:r>
      <w:r w:rsidRPr="00E4701D">
        <w:rPr>
          <w:rFonts w:cs="Noto Sans"/>
          <w:szCs w:val="18"/>
        </w:rPr>
        <w:t xml:space="preserve">.Hospital de especialidad, </w:t>
      </w:r>
      <w:r w:rsidRPr="00E4701D">
        <w:rPr>
          <w:rFonts w:cs="Noto Sans"/>
          <w:b/>
          <w:szCs w:val="18"/>
        </w:rPr>
        <w:t>3.</w:t>
      </w:r>
      <w:r w:rsidRPr="00E4701D">
        <w:rPr>
          <w:rFonts w:cs="Noto Sans"/>
          <w:szCs w:val="18"/>
        </w:rPr>
        <w:t xml:space="preserve">Centro de salud. </w:t>
      </w:r>
      <w:r w:rsidRPr="00E4701D">
        <w:rPr>
          <w:rFonts w:cs="Noto Sans"/>
          <w:b/>
          <w:szCs w:val="18"/>
        </w:rPr>
        <w:t>4.</w:t>
      </w:r>
      <w:r w:rsidRPr="00E4701D">
        <w:rPr>
          <w:rFonts w:cs="Noto Sans"/>
          <w:szCs w:val="18"/>
        </w:rPr>
        <w:t xml:space="preserve"> UNEME-EC, </w:t>
      </w:r>
      <w:proofErr w:type="gramStart"/>
      <w:r w:rsidRPr="00E4701D">
        <w:rPr>
          <w:rFonts w:cs="Noto Sans"/>
          <w:b/>
          <w:szCs w:val="18"/>
        </w:rPr>
        <w:t>5</w:t>
      </w:r>
      <w:r w:rsidRPr="00E4701D">
        <w:rPr>
          <w:rFonts w:cs="Noto Sans"/>
          <w:szCs w:val="18"/>
        </w:rPr>
        <w:t>.UNEME</w:t>
      </w:r>
      <w:proofErr w:type="gramEnd"/>
      <w:r w:rsidRPr="00E4701D">
        <w:rPr>
          <w:rFonts w:cs="Noto Sans"/>
          <w:szCs w:val="18"/>
        </w:rPr>
        <w:t xml:space="preserve"> CAPA.</w:t>
      </w:r>
    </w:p>
    <w:p w14:paraId="5E4D6D11" w14:textId="77777777" w:rsidR="00E4701D" w:rsidRPr="00E4701D" w:rsidRDefault="00E4701D" w:rsidP="00E4701D">
      <w:pPr>
        <w:rPr>
          <w:rFonts w:cs="Noto Sans"/>
          <w:szCs w:val="18"/>
        </w:rPr>
      </w:pPr>
    </w:p>
    <w:p w14:paraId="5B5E011D" w14:textId="77777777" w:rsidR="00E4701D" w:rsidRPr="00E4701D" w:rsidRDefault="00E4701D" w:rsidP="00E4701D">
      <w:pPr>
        <w:rPr>
          <w:rFonts w:cs="Noto Sans"/>
          <w:szCs w:val="18"/>
        </w:rPr>
      </w:pPr>
      <w:r w:rsidRPr="00E4701D">
        <w:rPr>
          <w:rFonts w:cs="Noto Sans"/>
          <w:b/>
          <w:i/>
          <w:szCs w:val="18"/>
          <w:u w:val="single"/>
        </w:rPr>
        <w:t>CLASIFICACIÓN ACTUAL:</w:t>
      </w:r>
      <w:r w:rsidRPr="00E4701D">
        <w:rPr>
          <w:rFonts w:cs="Noto Sans"/>
          <w:szCs w:val="18"/>
        </w:rPr>
        <w:t xml:space="preserve"> </w:t>
      </w:r>
    </w:p>
    <w:p w14:paraId="405D8A81" w14:textId="77777777" w:rsidR="00E4701D" w:rsidRPr="00E4701D" w:rsidRDefault="00E4701D" w:rsidP="00E4701D">
      <w:pPr>
        <w:rPr>
          <w:rFonts w:cs="Noto Sans"/>
          <w:szCs w:val="18"/>
        </w:rPr>
      </w:pPr>
      <w:r w:rsidRPr="00E4701D">
        <w:rPr>
          <w:rFonts w:cs="Noto Sans"/>
          <w:szCs w:val="18"/>
        </w:rPr>
        <w:t xml:space="preserve">Registrar la clasificación de EPOC con base en su gravedad colocando en el recuadro el número que corresponda </w:t>
      </w:r>
      <w:proofErr w:type="gramStart"/>
      <w:r w:rsidRPr="00E4701D">
        <w:rPr>
          <w:rFonts w:cs="Noto Sans"/>
          <w:b/>
          <w:szCs w:val="18"/>
        </w:rPr>
        <w:t>1</w:t>
      </w:r>
      <w:r w:rsidRPr="00E4701D">
        <w:rPr>
          <w:rFonts w:cs="Noto Sans"/>
          <w:szCs w:val="18"/>
        </w:rPr>
        <w:t>.Leve</w:t>
      </w:r>
      <w:proofErr w:type="gramEnd"/>
      <w:r w:rsidRPr="00E4701D">
        <w:rPr>
          <w:rFonts w:cs="Noto Sans"/>
          <w:szCs w:val="18"/>
        </w:rPr>
        <w:t xml:space="preserve">, </w:t>
      </w:r>
      <w:r w:rsidRPr="00E4701D">
        <w:rPr>
          <w:rFonts w:cs="Noto Sans"/>
          <w:b/>
          <w:szCs w:val="18"/>
        </w:rPr>
        <w:t>2</w:t>
      </w:r>
      <w:r w:rsidRPr="00E4701D">
        <w:rPr>
          <w:rFonts w:cs="Noto Sans"/>
          <w:szCs w:val="18"/>
        </w:rPr>
        <w:t xml:space="preserve">.Moderado, </w:t>
      </w:r>
      <w:r w:rsidRPr="00E4701D">
        <w:rPr>
          <w:rFonts w:cs="Noto Sans"/>
          <w:b/>
          <w:szCs w:val="18"/>
        </w:rPr>
        <w:t>3</w:t>
      </w:r>
      <w:r w:rsidRPr="00E4701D">
        <w:rPr>
          <w:rFonts w:cs="Noto Sans"/>
          <w:szCs w:val="18"/>
        </w:rPr>
        <w:t xml:space="preserve">.Grave, </w:t>
      </w:r>
      <w:r w:rsidRPr="00E4701D">
        <w:rPr>
          <w:rFonts w:cs="Noto Sans"/>
          <w:b/>
          <w:szCs w:val="18"/>
        </w:rPr>
        <w:t>4</w:t>
      </w:r>
      <w:r w:rsidRPr="00E4701D">
        <w:rPr>
          <w:rFonts w:cs="Noto Sans"/>
          <w:szCs w:val="18"/>
        </w:rPr>
        <w:t xml:space="preserve">.Muy grave, </w:t>
      </w:r>
      <w:r w:rsidRPr="00E4701D">
        <w:rPr>
          <w:rFonts w:cs="Noto Sans"/>
          <w:b/>
          <w:szCs w:val="18"/>
        </w:rPr>
        <w:t>5</w:t>
      </w:r>
      <w:r w:rsidRPr="00E4701D">
        <w:rPr>
          <w:rFonts w:cs="Noto Sans"/>
          <w:szCs w:val="18"/>
        </w:rPr>
        <w:t xml:space="preserve">.Extremadamente grave. y/o la clasificación actual de Asma dependiendo de los niveles de control colocando en el recuadro el número que corresponda </w:t>
      </w:r>
      <w:proofErr w:type="gramStart"/>
      <w:r w:rsidRPr="00E4701D">
        <w:rPr>
          <w:rFonts w:cs="Noto Sans"/>
          <w:b/>
          <w:szCs w:val="18"/>
        </w:rPr>
        <w:t>1</w:t>
      </w:r>
      <w:r w:rsidRPr="00E4701D">
        <w:rPr>
          <w:rFonts w:cs="Noto Sans"/>
          <w:szCs w:val="18"/>
        </w:rPr>
        <w:t>.Bien</w:t>
      </w:r>
      <w:proofErr w:type="gramEnd"/>
      <w:r w:rsidRPr="00E4701D">
        <w:rPr>
          <w:rFonts w:cs="Noto Sans"/>
          <w:szCs w:val="18"/>
        </w:rPr>
        <w:t xml:space="preserve"> controlado, </w:t>
      </w:r>
      <w:r w:rsidRPr="00E4701D">
        <w:rPr>
          <w:rFonts w:cs="Noto Sans"/>
          <w:b/>
          <w:szCs w:val="18"/>
        </w:rPr>
        <w:t>2</w:t>
      </w:r>
      <w:r w:rsidRPr="00E4701D">
        <w:rPr>
          <w:rFonts w:cs="Noto Sans"/>
          <w:szCs w:val="18"/>
        </w:rPr>
        <w:t xml:space="preserve">.Moderadamente controlado, </w:t>
      </w:r>
      <w:r w:rsidRPr="00E4701D">
        <w:rPr>
          <w:rFonts w:cs="Noto Sans"/>
          <w:b/>
          <w:szCs w:val="18"/>
        </w:rPr>
        <w:t>3</w:t>
      </w:r>
      <w:r w:rsidRPr="00E4701D">
        <w:rPr>
          <w:rFonts w:cs="Noto Sans"/>
          <w:szCs w:val="18"/>
        </w:rPr>
        <w:t>.Poco controlado.</w:t>
      </w:r>
    </w:p>
    <w:p w14:paraId="5F974FF4" w14:textId="77777777" w:rsidR="00E4701D" w:rsidRPr="00ED375B" w:rsidRDefault="00E4701D" w:rsidP="00ED375B">
      <w:pPr>
        <w:pStyle w:val="Ttulo2"/>
        <w:rPr>
          <w:rFonts w:cs="Noto Sans"/>
          <w:caps w:val="0"/>
        </w:rPr>
      </w:pPr>
      <w:bookmarkStart w:id="96" w:name="_Toc124729744"/>
      <w:bookmarkStart w:id="97" w:name="_Toc184396450"/>
      <w:r w:rsidRPr="00ED375B">
        <w:rPr>
          <w:rFonts w:cs="Noto Sans"/>
          <w:caps w:val="0"/>
        </w:rPr>
        <w:t>VISITAS DOMICILIARIAS</w:t>
      </w:r>
      <w:bookmarkEnd w:id="96"/>
      <w:bookmarkEnd w:id="97"/>
    </w:p>
    <w:p w14:paraId="4AE31C5B" w14:textId="77777777" w:rsidR="00E4701D" w:rsidRPr="00E4701D" w:rsidRDefault="00E4701D" w:rsidP="00E4701D">
      <w:pPr>
        <w:rPr>
          <w:rFonts w:cs="Noto Sans"/>
          <w:b/>
          <w:i/>
          <w:szCs w:val="18"/>
          <w:u w:val="single"/>
        </w:rPr>
      </w:pPr>
      <w:r w:rsidRPr="00E4701D">
        <w:rPr>
          <w:rFonts w:cs="Noto Sans"/>
          <w:b/>
          <w:i/>
          <w:szCs w:val="18"/>
          <w:u w:val="single"/>
        </w:rPr>
        <w:t xml:space="preserve">FECHA DE LA VISITA </w:t>
      </w:r>
    </w:p>
    <w:p w14:paraId="05C3AB4D" w14:textId="77777777" w:rsidR="00E4701D" w:rsidRPr="00E4701D" w:rsidRDefault="00E4701D" w:rsidP="00E4701D">
      <w:pPr>
        <w:rPr>
          <w:rFonts w:cs="Noto Sans"/>
          <w:szCs w:val="18"/>
        </w:rPr>
      </w:pPr>
      <w:r w:rsidRPr="00E4701D">
        <w:rPr>
          <w:rFonts w:cs="Noto Sans"/>
          <w:szCs w:val="18"/>
        </w:rPr>
        <w:t xml:space="preserve">Anote la fecha de la visita </w:t>
      </w:r>
    </w:p>
    <w:p w14:paraId="3E8F4D17" w14:textId="77777777" w:rsidR="00E4701D" w:rsidRPr="00E4701D" w:rsidRDefault="00E4701D" w:rsidP="00E4701D">
      <w:pPr>
        <w:rPr>
          <w:rFonts w:cs="Noto Sans"/>
          <w:szCs w:val="18"/>
        </w:rPr>
      </w:pPr>
    </w:p>
    <w:p w14:paraId="1A8D33F7" w14:textId="77777777" w:rsidR="00E4701D" w:rsidRPr="00E4701D" w:rsidRDefault="00E4701D" w:rsidP="00E4701D">
      <w:pPr>
        <w:rPr>
          <w:rFonts w:cs="Noto Sans"/>
          <w:b/>
          <w:i/>
          <w:szCs w:val="18"/>
          <w:u w:val="single"/>
        </w:rPr>
      </w:pPr>
      <w:r w:rsidRPr="00E4701D">
        <w:rPr>
          <w:rFonts w:cs="Noto Sans"/>
          <w:b/>
          <w:i/>
          <w:szCs w:val="18"/>
          <w:u w:val="single"/>
        </w:rPr>
        <w:t>RESULTADO DE LA VISITA</w:t>
      </w:r>
    </w:p>
    <w:p w14:paraId="360F3E95" w14:textId="77777777" w:rsidR="00E4701D" w:rsidRPr="00E4701D" w:rsidRDefault="00E4701D" w:rsidP="00E4701D">
      <w:pPr>
        <w:rPr>
          <w:rFonts w:cs="Noto Sans"/>
          <w:szCs w:val="18"/>
        </w:rPr>
      </w:pPr>
      <w:r w:rsidRPr="00E4701D">
        <w:rPr>
          <w:rFonts w:cs="Noto Sans"/>
          <w:szCs w:val="18"/>
        </w:rPr>
        <w:t xml:space="preserve">Anote el número correspondiente al resultado de la visita: </w:t>
      </w:r>
      <w:proofErr w:type="gramStart"/>
      <w:r w:rsidRPr="00E4701D">
        <w:rPr>
          <w:rFonts w:cs="Noto Sans"/>
          <w:b/>
          <w:szCs w:val="18"/>
        </w:rPr>
        <w:t>1</w:t>
      </w:r>
      <w:r w:rsidRPr="00E4701D">
        <w:rPr>
          <w:rFonts w:cs="Noto Sans"/>
          <w:szCs w:val="18"/>
        </w:rPr>
        <w:t>.Nueva</w:t>
      </w:r>
      <w:proofErr w:type="gramEnd"/>
      <w:r w:rsidRPr="00E4701D">
        <w:rPr>
          <w:rFonts w:cs="Noto Sans"/>
          <w:szCs w:val="18"/>
        </w:rPr>
        <w:t xml:space="preserve"> cita,</w:t>
      </w:r>
      <w:r w:rsidRPr="00E4701D">
        <w:rPr>
          <w:rFonts w:cs="Noto Sans"/>
          <w:b/>
          <w:szCs w:val="18"/>
        </w:rPr>
        <w:t xml:space="preserve"> 2</w:t>
      </w:r>
      <w:r w:rsidRPr="00E4701D">
        <w:rPr>
          <w:rFonts w:cs="Noto Sans"/>
          <w:szCs w:val="18"/>
        </w:rPr>
        <w:t xml:space="preserve">.No se encontró, se deja mensaje, </w:t>
      </w:r>
      <w:r w:rsidRPr="00E4701D">
        <w:rPr>
          <w:rFonts w:cs="Noto Sans"/>
          <w:b/>
          <w:szCs w:val="18"/>
        </w:rPr>
        <w:t>3</w:t>
      </w:r>
      <w:r w:rsidRPr="00E4701D">
        <w:rPr>
          <w:rFonts w:cs="Noto Sans"/>
          <w:szCs w:val="18"/>
        </w:rPr>
        <w:t xml:space="preserve">.Cambio de domicilio, 4.Rechazo al tratamiento, </w:t>
      </w:r>
      <w:r w:rsidRPr="00E4701D">
        <w:rPr>
          <w:rFonts w:cs="Noto Sans"/>
          <w:b/>
          <w:szCs w:val="18"/>
        </w:rPr>
        <w:t>5</w:t>
      </w:r>
      <w:r w:rsidRPr="00E4701D">
        <w:rPr>
          <w:rFonts w:cs="Noto Sans"/>
          <w:szCs w:val="18"/>
        </w:rPr>
        <w:t xml:space="preserve">.Perdido, </w:t>
      </w:r>
      <w:r w:rsidRPr="00E4701D">
        <w:rPr>
          <w:rFonts w:cs="Noto Sans"/>
          <w:b/>
          <w:szCs w:val="18"/>
        </w:rPr>
        <w:t>6</w:t>
      </w:r>
      <w:r w:rsidRPr="00E4701D">
        <w:rPr>
          <w:rFonts w:cs="Noto Sans"/>
          <w:szCs w:val="18"/>
        </w:rPr>
        <w:t>. Defunción.</w:t>
      </w:r>
    </w:p>
    <w:p w14:paraId="01E0A849" w14:textId="77777777" w:rsidR="00E4701D" w:rsidRPr="00E4701D" w:rsidRDefault="00E4701D" w:rsidP="00E4701D">
      <w:pPr>
        <w:rPr>
          <w:rFonts w:cs="Noto Sans"/>
          <w:szCs w:val="18"/>
        </w:rPr>
      </w:pPr>
    </w:p>
    <w:p w14:paraId="22A496F1" w14:textId="77777777" w:rsidR="00E4701D" w:rsidRPr="00E4701D" w:rsidRDefault="00E4701D" w:rsidP="00E4701D">
      <w:pPr>
        <w:rPr>
          <w:rFonts w:cs="Noto Sans"/>
          <w:b/>
          <w:i/>
          <w:szCs w:val="18"/>
          <w:u w:val="single"/>
        </w:rPr>
      </w:pPr>
      <w:r w:rsidRPr="00E4701D">
        <w:rPr>
          <w:rFonts w:cs="Noto Sans"/>
          <w:b/>
          <w:i/>
          <w:szCs w:val="18"/>
          <w:u w:val="single"/>
        </w:rPr>
        <w:t>OBSERVACIÓN:</w:t>
      </w:r>
    </w:p>
    <w:p w14:paraId="1F3F6BA7" w14:textId="77777777" w:rsidR="00E4701D" w:rsidRPr="00E4701D" w:rsidRDefault="00E4701D" w:rsidP="00E4701D">
      <w:pPr>
        <w:rPr>
          <w:rFonts w:cs="Noto Sans"/>
          <w:szCs w:val="18"/>
        </w:rPr>
      </w:pPr>
      <w:r w:rsidRPr="00E4701D">
        <w:rPr>
          <w:rFonts w:cs="Noto Sans"/>
          <w:szCs w:val="18"/>
        </w:rPr>
        <w:t>Anote las observaciones que hayan resultado de las visitas domiciliarias</w:t>
      </w:r>
    </w:p>
    <w:p w14:paraId="5F11B6D0" w14:textId="77777777" w:rsidR="00E4701D" w:rsidRPr="00ED375B" w:rsidRDefault="00E4701D" w:rsidP="00ED375B">
      <w:pPr>
        <w:pStyle w:val="Ttulo2"/>
        <w:rPr>
          <w:rFonts w:cs="Noto Sans"/>
          <w:caps w:val="0"/>
        </w:rPr>
      </w:pPr>
      <w:bookmarkStart w:id="98" w:name="_Toc124729745"/>
      <w:bookmarkStart w:id="99" w:name="_Toc184396451"/>
      <w:r w:rsidRPr="00ED375B">
        <w:rPr>
          <w:rFonts w:cs="Noto Sans"/>
          <w:caps w:val="0"/>
        </w:rPr>
        <w:t>BAJA</w:t>
      </w:r>
      <w:bookmarkEnd w:id="98"/>
      <w:bookmarkEnd w:id="99"/>
    </w:p>
    <w:p w14:paraId="64FBBD2B" w14:textId="459F3EE6" w:rsidR="003136A1" w:rsidRPr="00E31F17" w:rsidRDefault="00E4701D" w:rsidP="00E4701D">
      <w:pPr>
        <w:rPr>
          <w:rFonts w:cs="Noto Sans"/>
          <w:color w:val="000000" w:themeColor="text1"/>
          <w:szCs w:val="18"/>
        </w:rPr>
      </w:pPr>
      <w:r w:rsidRPr="00E4701D">
        <w:rPr>
          <w:rFonts w:cs="Noto Sans"/>
          <w:szCs w:val="18"/>
        </w:rPr>
        <w:t xml:space="preserve">Se refiere a las y los pacientes dados de baja del programa, de manera definitiva. Anote el número que corresponda al motivo por el cual la o el paciente egresa del programa: </w:t>
      </w:r>
      <w:proofErr w:type="gramStart"/>
      <w:r w:rsidRPr="00E4701D">
        <w:rPr>
          <w:rFonts w:cs="Noto Sans"/>
          <w:b/>
          <w:bCs/>
          <w:szCs w:val="18"/>
        </w:rPr>
        <w:t>1</w:t>
      </w:r>
      <w:r w:rsidRPr="00E4701D">
        <w:rPr>
          <w:rFonts w:cs="Noto Sans"/>
          <w:szCs w:val="18"/>
        </w:rPr>
        <w:t>.Cambio</w:t>
      </w:r>
      <w:proofErr w:type="gramEnd"/>
      <w:r w:rsidRPr="00E4701D">
        <w:rPr>
          <w:rFonts w:cs="Noto Sans"/>
          <w:szCs w:val="18"/>
        </w:rPr>
        <w:t xml:space="preserve"> de domicilio; </w:t>
      </w:r>
      <w:r w:rsidRPr="00E4701D">
        <w:rPr>
          <w:rFonts w:cs="Noto Sans"/>
          <w:b/>
          <w:bCs/>
          <w:szCs w:val="18"/>
        </w:rPr>
        <w:t>2</w:t>
      </w:r>
      <w:r w:rsidRPr="00E4701D">
        <w:rPr>
          <w:rFonts w:cs="Noto Sans"/>
          <w:szCs w:val="18"/>
        </w:rPr>
        <w:t>.Rechazo al tratamiento;</w:t>
      </w:r>
      <w:r w:rsidRPr="00E4701D">
        <w:rPr>
          <w:rFonts w:cs="Noto Sans"/>
          <w:b/>
          <w:bCs/>
          <w:szCs w:val="18"/>
        </w:rPr>
        <w:t xml:space="preserve"> 3</w:t>
      </w:r>
      <w:r w:rsidRPr="00E4701D">
        <w:rPr>
          <w:rFonts w:cs="Noto Sans"/>
          <w:szCs w:val="18"/>
        </w:rPr>
        <w:t xml:space="preserve">.Defunción; </w:t>
      </w:r>
      <w:r w:rsidRPr="00E4701D">
        <w:rPr>
          <w:rFonts w:cs="Noto Sans"/>
          <w:b/>
          <w:bCs/>
          <w:szCs w:val="18"/>
        </w:rPr>
        <w:t>4</w:t>
      </w:r>
      <w:r w:rsidRPr="00E4701D">
        <w:rPr>
          <w:rFonts w:cs="Noto Sans"/>
          <w:szCs w:val="18"/>
        </w:rPr>
        <w:t xml:space="preserve">.Perdido; </w:t>
      </w:r>
      <w:r w:rsidRPr="00E4701D">
        <w:rPr>
          <w:rFonts w:cs="Noto Sans"/>
          <w:b/>
          <w:bCs/>
          <w:szCs w:val="18"/>
        </w:rPr>
        <w:t>5</w:t>
      </w:r>
      <w:r w:rsidRPr="00E4701D">
        <w:rPr>
          <w:rFonts w:cs="Noto Sans"/>
          <w:szCs w:val="18"/>
        </w:rPr>
        <w:t>.Otro motivo y la Fecha</w:t>
      </w:r>
      <w:r w:rsidR="003136A1" w:rsidRPr="00E31F17">
        <w:rPr>
          <w:rFonts w:cs="Noto Sans"/>
          <w:color w:val="000000" w:themeColor="text1"/>
          <w:szCs w:val="18"/>
        </w:rPr>
        <w:t>.</w:t>
      </w:r>
    </w:p>
    <w:p w14:paraId="6062BE62" w14:textId="77777777" w:rsidR="00E600E2" w:rsidRPr="00E600E2" w:rsidRDefault="00E600E2" w:rsidP="00E600E2"/>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74797A76" w:rsidR="004F00A1" w:rsidRPr="00B92D23" w:rsidRDefault="004F00A1" w:rsidP="00B82FFB">
      <w:pPr>
        <w:rPr>
          <w:lang w:val="es-ES"/>
        </w:rPr>
      </w:pPr>
    </w:p>
    <w:p w14:paraId="6463FE77" w14:textId="735BF4A1" w:rsidR="001852E7" w:rsidRPr="00B92D23" w:rsidRDefault="000066FC"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5F93CC8">
                <wp:simplePos x="0" y="0"/>
                <wp:positionH relativeFrom="margin">
                  <wp:posOffset>1244600</wp:posOffset>
                </wp:positionH>
                <wp:positionV relativeFrom="paragraph">
                  <wp:posOffset>586468</wp:posOffset>
                </wp:positionV>
                <wp:extent cx="3337200" cy="3517200"/>
                <wp:effectExtent l="0" t="0" r="0" b="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877069" w:rsidRPr="00E14A2A" w:rsidRDefault="00877069" w:rsidP="00BB7651">
                            <w:pPr>
                              <w:pStyle w:val="edicion"/>
                              <w:spacing w:line="276" w:lineRule="auto"/>
                              <w:rPr>
                                <w:rFonts w:cs="Noto Sans"/>
                                <w:b/>
                                <w:bCs/>
                              </w:rPr>
                            </w:pPr>
                            <w:r w:rsidRPr="00E14A2A">
                              <w:rPr>
                                <w:rFonts w:cs="Noto Sans"/>
                                <w:b/>
                                <w:bCs/>
                              </w:rPr>
                              <w:t>Gobierno de México</w:t>
                            </w:r>
                          </w:p>
                          <w:p w14:paraId="5DFC6B93" w14:textId="77777777" w:rsidR="00877069" w:rsidRPr="00E14A2A" w:rsidRDefault="00877069" w:rsidP="00BB7651">
                            <w:pPr>
                              <w:pStyle w:val="edicion"/>
                              <w:spacing w:line="276" w:lineRule="auto"/>
                              <w:rPr>
                                <w:rFonts w:cs="Noto Sans"/>
                                <w:b/>
                                <w:bCs/>
                              </w:rPr>
                            </w:pPr>
                            <w:r w:rsidRPr="00E14A2A">
                              <w:rPr>
                                <w:rFonts w:cs="Noto Sans"/>
                                <w:b/>
                                <w:bCs/>
                              </w:rPr>
                              <w:t>Secretaría de Salud</w:t>
                            </w:r>
                          </w:p>
                          <w:p w14:paraId="37B7CF3A" w14:textId="77777777" w:rsidR="00877069" w:rsidRPr="00E14A2A" w:rsidRDefault="00877069" w:rsidP="00BB7651">
                            <w:pPr>
                              <w:pStyle w:val="edicion"/>
                              <w:spacing w:line="276" w:lineRule="auto"/>
                              <w:rPr>
                                <w:rFonts w:cs="Noto Sans"/>
                                <w:b/>
                                <w:bCs/>
                              </w:rPr>
                            </w:pPr>
                            <w:r w:rsidRPr="00E14A2A">
                              <w:rPr>
                                <w:rFonts w:cs="Noto Sans"/>
                                <w:b/>
                                <w:bCs/>
                              </w:rPr>
                              <w:t>Dirección General de Información en Salud</w:t>
                            </w:r>
                          </w:p>
                          <w:p w14:paraId="3019751E" w14:textId="77777777" w:rsidR="00877069" w:rsidRPr="00E14A2A" w:rsidRDefault="00877069" w:rsidP="005014BA">
                            <w:pPr>
                              <w:pStyle w:val="edicion"/>
                              <w:spacing w:after="0"/>
                              <w:rPr>
                                <w:rFonts w:cs="Noto Sans"/>
                                <w:b/>
                                <w:bCs/>
                              </w:rPr>
                            </w:pPr>
                          </w:p>
                          <w:p w14:paraId="177D86F2" w14:textId="77777777" w:rsidR="00877069" w:rsidRPr="00E14A2A" w:rsidRDefault="00877069" w:rsidP="005640C8">
                            <w:pPr>
                              <w:pStyle w:val="edicion"/>
                              <w:spacing w:after="0"/>
                              <w:rPr>
                                <w:rFonts w:cs="Noto Sans"/>
                                <w:b/>
                                <w:bCs/>
                              </w:rPr>
                            </w:pPr>
                            <w:r w:rsidRPr="00E14A2A">
                              <w:rPr>
                                <w:rFonts w:cs="Noto Sans"/>
                                <w:b/>
                                <w:bCs/>
                              </w:rPr>
                              <w:t xml:space="preserve">Instructivo de llenado de la </w:t>
                            </w:r>
                          </w:p>
                          <w:p w14:paraId="45AE9E6C" w14:textId="37C1A69D" w:rsidR="00877069" w:rsidRPr="00E14A2A" w:rsidRDefault="00ED375B" w:rsidP="005640C8">
                            <w:pPr>
                              <w:pStyle w:val="edicion"/>
                              <w:spacing w:after="0"/>
                              <w:rPr>
                                <w:rFonts w:cs="Noto Sans"/>
                                <w:b/>
                                <w:bCs/>
                              </w:rPr>
                            </w:pPr>
                            <w:r w:rsidRPr="00ED375B">
                              <w:rPr>
                                <w:rFonts w:cs="Noto Sans"/>
                                <w:b/>
                                <w:bCs/>
                              </w:rPr>
                              <w:t>Tarjeta de Registro y Control de la Enfermedad Pulmonar Obstructiva Crónica y/o Asma</w:t>
                            </w:r>
                          </w:p>
                          <w:p w14:paraId="4616C48F" w14:textId="3C320878" w:rsidR="00877069" w:rsidRPr="00E14A2A" w:rsidRDefault="00877069" w:rsidP="005640C8">
                            <w:pPr>
                              <w:pStyle w:val="edicion"/>
                              <w:spacing w:after="0"/>
                              <w:rPr>
                                <w:rFonts w:cs="Noto Sans"/>
                              </w:rPr>
                            </w:pPr>
                            <w:r w:rsidRPr="00E14A2A">
                              <w:rPr>
                                <w:rFonts w:cs="Noto Sans"/>
                              </w:rPr>
                              <w:t>(SINBA-SIS-</w:t>
                            </w:r>
                            <w:r w:rsidR="00ED375B">
                              <w:rPr>
                                <w:rFonts w:cs="Noto Sans"/>
                              </w:rPr>
                              <w:t>ASMA-EPOC</w:t>
                            </w:r>
                            <w:r w:rsidRPr="00E14A2A">
                              <w:rPr>
                                <w:rFonts w:cs="Noto Sans"/>
                              </w:rPr>
                              <w:t>-P)</w:t>
                            </w:r>
                          </w:p>
                          <w:p w14:paraId="59634D31" w14:textId="727F73B1" w:rsidR="00877069" w:rsidRPr="00E14A2A" w:rsidRDefault="00877069" w:rsidP="005640C8">
                            <w:pPr>
                              <w:pStyle w:val="edicion"/>
                              <w:spacing w:after="0"/>
                              <w:rPr>
                                <w:rFonts w:cs="Noto Sans"/>
                              </w:rPr>
                            </w:pPr>
                            <w:r w:rsidRPr="00E14A2A">
                              <w:rPr>
                                <w:rFonts w:cs="Noto Sans"/>
                              </w:rPr>
                              <w:t>VERSIÓN 2025</w:t>
                            </w:r>
                          </w:p>
                          <w:p w14:paraId="51952D1D" w14:textId="77777777" w:rsidR="00877069" w:rsidRPr="00E14A2A" w:rsidRDefault="00877069" w:rsidP="005014BA">
                            <w:pPr>
                              <w:pStyle w:val="edicion"/>
                              <w:spacing w:after="0"/>
                              <w:rPr>
                                <w:rFonts w:cs="Noto Sans"/>
                              </w:rPr>
                            </w:pPr>
                          </w:p>
                          <w:p w14:paraId="62F082FB" w14:textId="77777777" w:rsidR="00877069" w:rsidRPr="00E14A2A" w:rsidRDefault="00877069" w:rsidP="005014BA">
                            <w:pPr>
                              <w:pStyle w:val="edicion"/>
                              <w:spacing w:after="0"/>
                              <w:rPr>
                                <w:rFonts w:cs="Noto Sans"/>
                              </w:rPr>
                            </w:pPr>
                            <w:r w:rsidRPr="00E14A2A">
                              <w:rPr>
                                <w:rFonts w:cs="Noto Sans"/>
                              </w:rPr>
                              <w:t>Sistema Nacional de Información</w:t>
                            </w:r>
                          </w:p>
                          <w:p w14:paraId="3FDDC208" w14:textId="0524A345" w:rsidR="00877069" w:rsidRPr="00E14A2A" w:rsidRDefault="00877069" w:rsidP="005014BA">
                            <w:pPr>
                              <w:pStyle w:val="edicion"/>
                              <w:spacing w:after="0"/>
                              <w:rPr>
                                <w:rFonts w:cs="Noto Sans"/>
                              </w:rPr>
                            </w:pPr>
                            <w:r w:rsidRPr="00E14A2A">
                              <w:rPr>
                                <w:rFonts w:cs="Noto Sans"/>
                              </w:rPr>
                              <w:t>Básica en Materia de Salud</w:t>
                            </w:r>
                          </w:p>
                          <w:p w14:paraId="69983BB2" w14:textId="77777777" w:rsidR="00877069" w:rsidRPr="00E14A2A" w:rsidRDefault="00877069" w:rsidP="005014BA">
                            <w:pPr>
                              <w:pStyle w:val="edicion"/>
                              <w:spacing w:after="0"/>
                              <w:rPr>
                                <w:rFonts w:cs="Noto Sans"/>
                              </w:rPr>
                            </w:pPr>
                          </w:p>
                          <w:p w14:paraId="3969877F" w14:textId="77777777" w:rsidR="00877069" w:rsidRPr="00E14A2A" w:rsidRDefault="00877069" w:rsidP="005014BA">
                            <w:pPr>
                              <w:pStyle w:val="edicion"/>
                              <w:spacing w:after="0"/>
                              <w:rPr>
                                <w:rFonts w:cs="Noto Sans"/>
                              </w:rPr>
                            </w:pPr>
                            <w:r w:rsidRPr="00E14A2A">
                              <w:rPr>
                                <w:rFonts w:cs="Noto Sans"/>
                              </w:rPr>
                              <w:t>Av. Homero No. 213, Col. Chapultepec Morales,</w:t>
                            </w:r>
                          </w:p>
                          <w:p w14:paraId="207FDDC4" w14:textId="4857DCA3" w:rsidR="00877069" w:rsidRPr="00E14A2A" w:rsidRDefault="00877069"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98pt;margin-top:46.2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" filled="f" stroked="f" strokeweight=".5pt">
                <v:textbox>
                  <w:txbxContent>
                    <w:p w14:paraId="5BF19560" w14:textId="77777777" w:rsidR="00877069" w:rsidRPr="00E14A2A" w:rsidRDefault="00877069" w:rsidP="00BB7651">
                      <w:pPr>
                        <w:pStyle w:val="edicion"/>
                        <w:spacing w:line="276" w:lineRule="auto"/>
                        <w:rPr>
                          <w:rFonts w:cs="Noto Sans"/>
                          <w:b/>
                          <w:bCs/>
                        </w:rPr>
                      </w:pPr>
                      <w:r w:rsidRPr="00E14A2A">
                        <w:rPr>
                          <w:rFonts w:cs="Noto Sans"/>
                          <w:b/>
                          <w:bCs/>
                        </w:rPr>
                        <w:t>Gobierno de México</w:t>
                      </w:r>
                    </w:p>
                    <w:p w14:paraId="5DFC6B93" w14:textId="77777777" w:rsidR="00877069" w:rsidRPr="00E14A2A" w:rsidRDefault="00877069" w:rsidP="00BB7651">
                      <w:pPr>
                        <w:pStyle w:val="edicion"/>
                        <w:spacing w:line="276" w:lineRule="auto"/>
                        <w:rPr>
                          <w:rFonts w:cs="Noto Sans"/>
                          <w:b/>
                          <w:bCs/>
                        </w:rPr>
                      </w:pPr>
                      <w:r w:rsidRPr="00E14A2A">
                        <w:rPr>
                          <w:rFonts w:cs="Noto Sans"/>
                          <w:b/>
                          <w:bCs/>
                        </w:rPr>
                        <w:t>Secretaría de Salud</w:t>
                      </w:r>
                    </w:p>
                    <w:p w14:paraId="37B7CF3A" w14:textId="77777777" w:rsidR="00877069" w:rsidRPr="00E14A2A" w:rsidRDefault="00877069" w:rsidP="00BB7651">
                      <w:pPr>
                        <w:pStyle w:val="edicion"/>
                        <w:spacing w:line="276" w:lineRule="auto"/>
                        <w:rPr>
                          <w:rFonts w:cs="Noto Sans"/>
                          <w:b/>
                          <w:bCs/>
                        </w:rPr>
                      </w:pPr>
                      <w:r w:rsidRPr="00E14A2A">
                        <w:rPr>
                          <w:rFonts w:cs="Noto Sans"/>
                          <w:b/>
                          <w:bCs/>
                        </w:rPr>
                        <w:t>Dirección General de Información en Salud</w:t>
                      </w:r>
                    </w:p>
                    <w:p w14:paraId="3019751E" w14:textId="77777777" w:rsidR="00877069" w:rsidRPr="00E14A2A" w:rsidRDefault="00877069" w:rsidP="005014BA">
                      <w:pPr>
                        <w:pStyle w:val="edicion"/>
                        <w:spacing w:after="0"/>
                        <w:rPr>
                          <w:rFonts w:cs="Noto Sans"/>
                          <w:b/>
                          <w:bCs/>
                        </w:rPr>
                      </w:pPr>
                    </w:p>
                    <w:p w14:paraId="177D86F2" w14:textId="77777777" w:rsidR="00877069" w:rsidRPr="00E14A2A" w:rsidRDefault="00877069" w:rsidP="005640C8">
                      <w:pPr>
                        <w:pStyle w:val="edicion"/>
                        <w:spacing w:after="0"/>
                        <w:rPr>
                          <w:rFonts w:cs="Noto Sans"/>
                          <w:b/>
                          <w:bCs/>
                        </w:rPr>
                      </w:pPr>
                      <w:r w:rsidRPr="00E14A2A">
                        <w:rPr>
                          <w:rFonts w:cs="Noto Sans"/>
                          <w:b/>
                          <w:bCs/>
                        </w:rPr>
                        <w:t xml:space="preserve">Instructivo de llenado de la </w:t>
                      </w:r>
                    </w:p>
                    <w:p w14:paraId="45AE9E6C" w14:textId="37C1A69D" w:rsidR="00877069" w:rsidRPr="00E14A2A" w:rsidRDefault="00ED375B" w:rsidP="005640C8">
                      <w:pPr>
                        <w:pStyle w:val="edicion"/>
                        <w:spacing w:after="0"/>
                        <w:rPr>
                          <w:rFonts w:cs="Noto Sans"/>
                          <w:b/>
                          <w:bCs/>
                        </w:rPr>
                      </w:pPr>
                      <w:r w:rsidRPr="00ED375B">
                        <w:rPr>
                          <w:rFonts w:cs="Noto Sans"/>
                          <w:b/>
                          <w:bCs/>
                        </w:rPr>
                        <w:t>Tarjeta de Registro y Control de la Enfermedad Pulmonar Obstructiva Crónica y/o Asma</w:t>
                      </w:r>
                    </w:p>
                    <w:p w14:paraId="4616C48F" w14:textId="3C320878" w:rsidR="00877069" w:rsidRPr="00E14A2A" w:rsidRDefault="00877069" w:rsidP="005640C8">
                      <w:pPr>
                        <w:pStyle w:val="edicion"/>
                        <w:spacing w:after="0"/>
                        <w:rPr>
                          <w:rFonts w:cs="Noto Sans"/>
                        </w:rPr>
                      </w:pPr>
                      <w:r w:rsidRPr="00E14A2A">
                        <w:rPr>
                          <w:rFonts w:cs="Noto Sans"/>
                        </w:rPr>
                        <w:t>(SINBA-SIS-</w:t>
                      </w:r>
                      <w:r w:rsidR="00ED375B">
                        <w:rPr>
                          <w:rFonts w:cs="Noto Sans"/>
                        </w:rPr>
                        <w:t>ASMA-EPOC</w:t>
                      </w:r>
                      <w:r w:rsidRPr="00E14A2A">
                        <w:rPr>
                          <w:rFonts w:cs="Noto Sans"/>
                        </w:rPr>
                        <w:t>-P)</w:t>
                      </w:r>
                    </w:p>
                    <w:p w14:paraId="59634D31" w14:textId="727F73B1" w:rsidR="00877069" w:rsidRPr="00E14A2A" w:rsidRDefault="00877069" w:rsidP="005640C8">
                      <w:pPr>
                        <w:pStyle w:val="edicion"/>
                        <w:spacing w:after="0"/>
                        <w:rPr>
                          <w:rFonts w:cs="Noto Sans"/>
                        </w:rPr>
                      </w:pPr>
                      <w:r w:rsidRPr="00E14A2A">
                        <w:rPr>
                          <w:rFonts w:cs="Noto Sans"/>
                        </w:rPr>
                        <w:t>VERSIÓN 2025</w:t>
                      </w:r>
                    </w:p>
                    <w:p w14:paraId="51952D1D" w14:textId="77777777" w:rsidR="00877069" w:rsidRPr="00E14A2A" w:rsidRDefault="00877069" w:rsidP="005014BA">
                      <w:pPr>
                        <w:pStyle w:val="edicion"/>
                        <w:spacing w:after="0"/>
                        <w:rPr>
                          <w:rFonts w:cs="Noto Sans"/>
                        </w:rPr>
                      </w:pPr>
                    </w:p>
                    <w:p w14:paraId="62F082FB" w14:textId="77777777" w:rsidR="00877069" w:rsidRPr="00E14A2A" w:rsidRDefault="00877069" w:rsidP="005014BA">
                      <w:pPr>
                        <w:pStyle w:val="edicion"/>
                        <w:spacing w:after="0"/>
                        <w:rPr>
                          <w:rFonts w:cs="Noto Sans"/>
                        </w:rPr>
                      </w:pPr>
                      <w:r w:rsidRPr="00E14A2A">
                        <w:rPr>
                          <w:rFonts w:cs="Noto Sans"/>
                        </w:rPr>
                        <w:t>Sistema Nacional de Información</w:t>
                      </w:r>
                    </w:p>
                    <w:p w14:paraId="3FDDC208" w14:textId="0524A345" w:rsidR="00877069" w:rsidRPr="00E14A2A" w:rsidRDefault="00877069" w:rsidP="005014BA">
                      <w:pPr>
                        <w:pStyle w:val="edicion"/>
                        <w:spacing w:after="0"/>
                        <w:rPr>
                          <w:rFonts w:cs="Noto Sans"/>
                        </w:rPr>
                      </w:pPr>
                      <w:r w:rsidRPr="00E14A2A">
                        <w:rPr>
                          <w:rFonts w:cs="Noto Sans"/>
                        </w:rPr>
                        <w:t>Básica en Materia de Salud</w:t>
                      </w:r>
                    </w:p>
                    <w:p w14:paraId="69983BB2" w14:textId="77777777" w:rsidR="00877069" w:rsidRPr="00E14A2A" w:rsidRDefault="00877069" w:rsidP="005014BA">
                      <w:pPr>
                        <w:pStyle w:val="edicion"/>
                        <w:spacing w:after="0"/>
                        <w:rPr>
                          <w:rFonts w:cs="Noto Sans"/>
                        </w:rPr>
                      </w:pPr>
                    </w:p>
                    <w:p w14:paraId="3969877F" w14:textId="77777777" w:rsidR="00877069" w:rsidRPr="00E14A2A" w:rsidRDefault="00877069" w:rsidP="005014BA">
                      <w:pPr>
                        <w:pStyle w:val="edicion"/>
                        <w:spacing w:after="0"/>
                        <w:rPr>
                          <w:rFonts w:cs="Noto Sans"/>
                        </w:rPr>
                      </w:pPr>
                      <w:r w:rsidRPr="00E14A2A">
                        <w:rPr>
                          <w:rFonts w:cs="Noto Sans"/>
                        </w:rPr>
                        <w:t>Av. Homero No. 213, Col. Chapultepec Morales,</w:t>
                      </w:r>
                    </w:p>
                    <w:p w14:paraId="207FDDC4" w14:textId="4857DCA3" w:rsidR="00877069" w:rsidRPr="00E14A2A" w:rsidRDefault="00877069"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1"/>
      <w:headerReference w:type="default" r:id="rId22"/>
      <w:footerReference w:type="even" r:id="rId23"/>
      <w:footerReference w:type="default" r:id="rId24"/>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E90D984" w14:textId="77777777" w:rsidR="00DB4798" w:rsidRDefault="00DB4798" w:rsidP="007B4FF9">
      <w:pPr>
        <w:spacing w:after="0"/>
      </w:pPr>
      <w:r>
        <w:separator/>
      </w:r>
    </w:p>
  </w:endnote>
  <w:endnote w:type="continuationSeparator" w:id="0">
    <w:p w14:paraId="07D4D926" w14:textId="77777777" w:rsidR="00DB4798" w:rsidRDefault="00DB4798"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altName w:val="Calibri"/>
    <w:charset w:val="00"/>
    <w:family w:val="swiss"/>
    <w:pitch w:val="variable"/>
    <w:sig w:usb0="A00002FF" w:usb1="5000205B"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Medium">
    <w:panose1 w:val="00000600000000000000"/>
    <w:charset w:val="00"/>
    <w:family w:val="auto"/>
    <w:pitch w:val="variable"/>
    <w:sig w:usb0="2000020F" w:usb1="00000003" w:usb2="00000000" w:usb3="00000000" w:csb0="00000197"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 w:name="Soberana Sans">
    <w:altName w:val="Times New Roman"/>
    <w:panose1 w:val="00000000000000000000"/>
    <w:charset w:val="00"/>
    <w:family w:val="modern"/>
    <w:notTrueType/>
    <w:pitch w:val="variable"/>
    <w:sig w:usb0="800000AF" w:usb1="4000204B"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877069" w:rsidRPr="008E71E6" w:rsidRDefault="00877069"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877069" w:rsidRPr="003A42D6" w:rsidRDefault="00877069"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877069" w:rsidRPr="00927646" w:rsidRDefault="00877069"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455CD3EC" w:rsidR="00877069" w:rsidRDefault="00877069"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A2586B">
          <w:rPr>
            <w:noProof/>
            <w:color w:val="B38E5D"/>
          </w:rPr>
          <w:t>2</w:t>
        </w:r>
        <w:r w:rsidRPr="00D330B1">
          <w:rPr>
            <w:color w:val="B38E5D"/>
          </w:rPr>
          <w:fldChar w:fldCharType="end"/>
        </w:r>
      </w:p>
      <w:p w14:paraId="5E5498E7" w14:textId="374DBC86" w:rsidR="00877069" w:rsidRPr="00D330B1" w:rsidRDefault="00877069"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10"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877069" w:rsidRDefault="00877069"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877069" w:rsidRDefault="00877069"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EEB7C7A" w14:textId="77777777" w:rsidR="00DB4798" w:rsidRDefault="00DB4798" w:rsidP="007B4FF9">
      <w:pPr>
        <w:spacing w:after="0"/>
      </w:pPr>
      <w:r>
        <w:separator/>
      </w:r>
    </w:p>
  </w:footnote>
  <w:footnote w:type="continuationSeparator" w:id="0">
    <w:p w14:paraId="7C798E8F" w14:textId="77777777" w:rsidR="00DB4798" w:rsidRDefault="00DB4798"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877069" w:rsidRPr="00927646" w:rsidRDefault="00877069"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877069" w:rsidRPr="00927646" w:rsidRDefault="00877069" w:rsidP="00C440AC">
    <w:pPr>
      <w:jc w:val="center"/>
      <w:rPr>
        <w:rFonts w:ascii="Montserrat SemiBold" w:hAnsi="Montserrat SemiBold"/>
        <w:noProof/>
        <w:lang w:eastAsia="es-MX"/>
      </w:rPr>
    </w:pPr>
  </w:p>
  <w:p w14:paraId="779EED87" w14:textId="4103E60F" w:rsidR="00877069" w:rsidRPr="00C440AC" w:rsidRDefault="00877069"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877069"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877069" w:rsidRPr="00DB7D3C" w:rsidRDefault="00877069"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9"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7BE55984" w:rsidR="00877069" w:rsidRPr="00DB7D3C" w:rsidRDefault="00877069" w:rsidP="007207E7">
          <w:pPr>
            <w:pStyle w:val="Encabezado"/>
            <w:jc w:val="center"/>
            <w:rPr>
              <w:rFonts w:cs="Noto Sans"/>
              <w:b/>
              <w:bCs/>
              <w:color w:val="000000" w:themeColor="text1"/>
              <w:szCs w:val="20"/>
            </w:rPr>
          </w:pPr>
          <w:r w:rsidRPr="00DB7D3C">
            <w:rPr>
              <w:rFonts w:cs="Noto Sans"/>
              <w:b/>
              <w:bCs/>
              <w:color w:val="000000" w:themeColor="text1"/>
              <w:szCs w:val="20"/>
            </w:rPr>
            <w:t>INSTRUCTIVO DE LLENADO DE</w:t>
          </w:r>
          <w:r>
            <w:rPr>
              <w:rFonts w:cs="Noto Sans"/>
              <w:b/>
              <w:bCs/>
              <w:color w:val="000000" w:themeColor="text1"/>
              <w:szCs w:val="20"/>
            </w:rPr>
            <w:t xml:space="preserve"> </w:t>
          </w:r>
          <w:r w:rsidRPr="00DB7D3C">
            <w:rPr>
              <w:rFonts w:cs="Noto Sans"/>
              <w:b/>
              <w:bCs/>
              <w:color w:val="000000" w:themeColor="text1"/>
              <w:szCs w:val="20"/>
            </w:rPr>
            <w:t>L</w:t>
          </w:r>
          <w:r>
            <w:rPr>
              <w:rFonts w:cs="Noto Sans"/>
              <w:b/>
              <w:bCs/>
              <w:color w:val="000000" w:themeColor="text1"/>
              <w:szCs w:val="20"/>
            </w:rPr>
            <w:t>A</w:t>
          </w:r>
          <w:r w:rsidRPr="00DB7D3C">
            <w:rPr>
              <w:rFonts w:cs="Noto Sans"/>
              <w:b/>
              <w:bCs/>
              <w:color w:val="000000" w:themeColor="text1"/>
              <w:szCs w:val="20"/>
            </w:rPr>
            <w:br/>
          </w:r>
          <w:r w:rsidRPr="00877069">
            <w:rPr>
              <w:rFonts w:cs="Noto Sans"/>
              <w:b/>
              <w:bCs/>
              <w:color w:val="000000" w:themeColor="text1"/>
              <w:szCs w:val="20"/>
            </w:rPr>
            <w:t>TARJETA DE REGISTRO Y CONTROL DE LA ENFERMEDAD PULMONAR OBSTRUCTIVA CRONICA Y/O ASMA</w:t>
          </w:r>
          <w:r w:rsidRPr="00417464">
            <w:rPr>
              <w:rFonts w:cs="Noto Sans"/>
              <w:b/>
              <w:bCs/>
              <w:color w:val="000000" w:themeColor="text1"/>
              <w:szCs w:val="20"/>
            </w:rPr>
            <w:t xml:space="preserve"> </w:t>
          </w:r>
          <w:r>
            <w:rPr>
              <w:rFonts w:cs="Noto Sans"/>
              <w:b/>
              <w:bCs/>
              <w:color w:val="000000" w:themeColor="text1"/>
              <w:szCs w:val="20"/>
            </w:rPr>
            <w:t>– VERSIÓN 2025</w:t>
          </w:r>
        </w:p>
      </w:tc>
    </w:tr>
    <w:tr w:rsidR="00877069"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877069" w:rsidRPr="00DB7D3C" w:rsidRDefault="00877069"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877069" w:rsidRPr="00DB7D3C" w:rsidRDefault="00877069"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877069" w:rsidRPr="00DB7D3C" w:rsidRDefault="00877069"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877069"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877069" w:rsidRPr="00DB7D3C" w:rsidRDefault="00877069"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0038BF15" w:rsidR="00877069" w:rsidRPr="00DB7D3C" w:rsidRDefault="00877069" w:rsidP="00E31F17">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noProof/>
              <w:color w:val="000000" w:themeColor="text1"/>
              <w:szCs w:val="18"/>
              <w:lang w:eastAsia="es-MX"/>
            </w:rPr>
            <w:t>SINBA-SIS-ASMA-EPOC</w:t>
          </w:r>
          <w:r w:rsidRPr="00DB7D3C">
            <w:rPr>
              <w:rFonts w:ascii="Noto Sans SemiBold" w:hAnsi="Noto Sans SemiBold" w:cs="Noto Sans SemiBold"/>
              <w:b/>
              <w:bCs/>
              <w:noProof/>
              <w:color w:val="000000" w:themeColor="text1"/>
              <w:szCs w:val="18"/>
              <w:lang w:eastAsia="es-MX"/>
            </w:rPr>
            <w:t>-P</w:t>
          </w:r>
        </w:p>
      </w:tc>
      <w:tc>
        <w:tcPr>
          <w:tcW w:w="1745" w:type="pct"/>
          <w:tcMar>
            <w:top w:w="28" w:type="dxa"/>
            <w:left w:w="28" w:type="dxa"/>
            <w:bottom w:w="28" w:type="dxa"/>
            <w:right w:w="28" w:type="dxa"/>
          </w:tcMar>
          <w:vAlign w:val="center"/>
        </w:tcPr>
        <w:p w14:paraId="44A53BF6" w14:textId="76796AE3" w:rsidR="00877069" w:rsidRPr="00DB7D3C" w:rsidRDefault="00877069" w:rsidP="000066F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color w:val="000000" w:themeColor="text1"/>
              <w:szCs w:val="18"/>
            </w:rPr>
            <w:t>5</w:t>
          </w:r>
          <w:r w:rsidRPr="00DB7D3C">
            <w:rPr>
              <w:rFonts w:ascii="Noto Sans SemiBold" w:hAnsi="Noto Sans SemiBold" w:cs="Noto Sans SemiBold"/>
              <w:b/>
              <w:bCs/>
              <w:color w:val="000000" w:themeColor="text1"/>
              <w:szCs w:val="18"/>
            </w:rPr>
            <w:t xml:space="preserve"> de </w:t>
          </w:r>
          <w:r>
            <w:rPr>
              <w:rFonts w:ascii="Noto Sans SemiBold" w:hAnsi="Noto Sans SemiBold" w:cs="Noto Sans SemiBold"/>
              <w:b/>
              <w:bCs/>
              <w:color w:val="000000" w:themeColor="text1"/>
              <w:szCs w:val="18"/>
            </w:rPr>
            <w:t>dic</w:t>
          </w:r>
          <w:r w:rsidRPr="00DB7D3C">
            <w:rPr>
              <w:rFonts w:ascii="Noto Sans SemiBold" w:hAnsi="Noto Sans SemiBold" w:cs="Noto Sans SemiBold"/>
              <w:b/>
              <w:bCs/>
              <w:color w:val="000000" w:themeColor="text1"/>
              <w:szCs w:val="18"/>
            </w:rPr>
            <w:t>iembre de 2024</w:t>
          </w:r>
        </w:p>
      </w:tc>
    </w:tr>
  </w:tbl>
  <w:p w14:paraId="5372EF63" w14:textId="60279346" w:rsidR="00877069" w:rsidRPr="00E77602" w:rsidRDefault="00877069"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877069" w:rsidRDefault="00877069"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877069" w:rsidRPr="00637805" w:rsidRDefault="00877069"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07E63EA"/>
    <w:multiLevelType w:val="hybridMultilevel"/>
    <w:tmpl w:val="8C8EBD06"/>
    <w:lvl w:ilvl="0" w:tplc="080A0003">
      <w:start w:val="1"/>
      <w:numFmt w:val="bullet"/>
      <w:lvlText w:val="o"/>
      <w:lvlJc w:val="left"/>
      <w:pPr>
        <w:ind w:left="1800" w:hanging="360"/>
      </w:pPr>
      <w:rPr>
        <w:rFonts w:ascii="Courier New" w:hAnsi="Courier New" w:cs="Courier New" w:hint="default"/>
      </w:rPr>
    </w:lvl>
    <w:lvl w:ilvl="1" w:tplc="080A0003" w:tentative="1">
      <w:start w:val="1"/>
      <w:numFmt w:val="bullet"/>
      <w:lvlText w:val="o"/>
      <w:lvlJc w:val="left"/>
      <w:pPr>
        <w:ind w:left="2520" w:hanging="360"/>
      </w:pPr>
      <w:rPr>
        <w:rFonts w:ascii="Courier New" w:hAnsi="Courier New" w:cs="Courier New" w:hint="default"/>
      </w:rPr>
    </w:lvl>
    <w:lvl w:ilvl="2" w:tplc="080A0005" w:tentative="1">
      <w:start w:val="1"/>
      <w:numFmt w:val="bullet"/>
      <w:lvlText w:val=""/>
      <w:lvlJc w:val="left"/>
      <w:pPr>
        <w:ind w:left="3240" w:hanging="360"/>
      </w:pPr>
      <w:rPr>
        <w:rFonts w:ascii="Wingdings" w:hAnsi="Wingdings" w:hint="default"/>
      </w:rPr>
    </w:lvl>
    <w:lvl w:ilvl="3" w:tplc="080A0001" w:tentative="1">
      <w:start w:val="1"/>
      <w:numFmt w:val="bullet"/>
      <w:lvlText w:val=""/>
      <w:lvlJc w:val="left"/>
      <w:pPr>
        <w:ind w:left="3960" w:hanging="360"/>
      </w:pPr>
      <w:rPr>
        <w:rFonts w:ascii="Symbol" w:hAnsi="Symbol" w:hint="default"/>
      </w:rPr>
    </w:lvl>
    <w:lvl w:ilvl="4" w:tplc="080A0003" w:tentative="1">
      <w:start w:val="1"/>
      <w:numFmt w:val="bullet"/>
      <w:lvlText w:val="o"/>
      <w:lvlJc w:val="left"/>
      <w:pPr>
        <w:ind w:left="4680" w:hanging="360"/>
      </w:pPr>
      <w:rPr>
        <w:rFonts w:ascii="Courier New" w:hAnsi="Courier New" w:cs="Courier New" w:hint="default"/>
      </w:rPr>
    </w:lvl>
    <w:lvl w:ilvl="5" w:tplc="080A0005" w:tentative="1">
      <w:start w:val="1"/>
      <w:numFmt w:val="bullet"/>
      <w:lvlText w:val=""/>
      <w:lvlJc w:val="left"/>
      <w:pPr>
        <w:ind w:left="5400" w:hanging="360"/>
      </w:pPr>
      <w:rPr>
        <w:rFonts w:ascii="Wingdings" w:hAnsi="Wingdings" w:hint="default"/>
      </w:rPr>
    </w:lvl>
    <w:lvl w:ilvl="6" w:tplc="080A0001" w:tentative="1">
      <w:start w:val="1"/>
      <w:numFmt w:val="bullet"/>
      <w:lvlText w:val=""/>
      <w:lvlJc w:val="left"/>
      <w:pPr>
        <w:ind w:left="6120" w:hanging="360"/>
      </w:pPr>
      <w:rPr>
        <w:rFonts w:ascii="Symbol" w:hAnsi="Symbol" w:hint="default"/>
      </w:rPr>
    </w:lvl>
    <w:lvl w:ilvl="7" w:tplc="080A0003" w:tentative="1">
      <w:start w:val="1"/>
      <w:numFmt w:val="bullet"/>
      <w:lvlText w:val="o"/>
      <w:lvlJc w:val="left"/>
      <w:pPr>
        <w:ind w:left="6840" w:hanging="360"/>
      </w:pPr>
      <w:rPr>
        <w:rFonts w:ascii="Courier New" w:hAnsi="Courier New" w:cs="Courier New" w:hint="default"/>
      </w:rPr>
    </w:lvl>
    <w:lvl w:ilvl="8" w:tplc="080A0005" w:tentative="1">
      <w:start w:val="1"/>
      <w:numFmt w:val="bullet"/>
      <w:lvlText w:val=""/>
      <w:lvlJc w:val="left"/>
      <w:pPr>
        <w:ind w:left="7560" w:hanging="360"/>
      </w:pPr>
      <w:rPr>
        <w:rFonts w:ascii="Wingdings" w:hAnsi="Wingdings" w:hint="default"/>
      </w:rPr>
    </w:lvl>
  </w:abstractNum>
  <w:abstractNum w:abstractNumId="1"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A3E652D"/>
    <w:multiLevelType w:val="hybridMultilevel"/>
    <w:tmpl w:val="965E3FCE"/>
    <w:lvl w:ilvl="0" w:tplc="080A0003">
      <w:start w:val="1"/>
      <w:numFmt w:val="bullet"/>
      <w:lvlText w:val="o"/>
      <w:lvlJc w:val="left"/>
      <w:pPr>
        <w:ind w:left="720" w:hanging="360"/>
      </w:pPr>
      <w:rPr>
        <w:rFonts w:ascii="Courier New" w:hAnsi="Courier New" w:cs="Courier New"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1B70590F"/>
    <w:multiLevelType w:val="hybridMultilevel"/>
    <w:tmpl w:val="9C4809DE"/>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15:restartNumberingAfterBreak="0">
    <w:nsid w:val="256A1F28"/>
    <w:multiLevelType w:val="hybridMultilevel"/>
    <w:tmpl w:val="CF5C8944"/>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27841ED8"/>
    <w:multiLevelType w:val="hybridMultilevel"/>
    <w:tmpl w:val="FF16A426"/>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2A275C73"/>
    <w:multiLevelType w:val="hybridMultilevel"/>
    <w:tmpl w:val="E67CEA08"/>
    <w:lvl w:ilvl="0" w:tplc="080A0003">
      <w:start w:val="1"/>
      <w:numFmt w:val="bullet"/>
      <w:lvlText w:val="o"/>
      <w:lvlJc w:val="left"/>
      <w:pPr>
        <w:ind w:left="2532" w:hanging="360"/>
      </w:pPr>
      <w:rPr>
        <w:rFonts w:ascii="Courier New" w:hAnsi="Courier New" w:cs="Courier New" w:hint="default"/>
      </w:rPr>
    </w:lvl>
    <w:lvl w:ilvl="1" w:tplc="080A0003">
      <w:start w:val="1"/>
      <w:numFmt w:val="bullet"/>
      <w:lvlText w:val="o"/>
      <w:lvlJc w:val="left"/>
      <w:pPr>
        <w:ind w:left="3252" w:hanging="360"/>
      </w:pPr>
      <w:rPr>
        <w:rFonts w:ascii="Courier New" w:hAnsi="Courier New" w:cs="Courier New" w:hint="default"/>
      </w:rPr>
    </w:lvl>
    <w:lvl w:ilvl="2" w:tplc="080A0005">
      <w:start w:val="1"/>
      <w:numFmt w:val="bullet"/>
      <w:lvlText w:val=""/>
      <w:lvlJc w:val="left"/>
      <w:pPr>
        <w:ind w:left="3972" w:hanging="360"/>
      </w:pPr>
      <w:rPr>
        <w:rFonts w:ascii="Wingdings" w:hAnsi="Wingdings" w:hint="default"/>
      </w:rPr>
    </w:lvl>
    <w:lvl w:ilvl="3" w:tplc="080A0001" w:tentative="1">
      <w:start w:val="1"/>
      <w:numFmt w:val="bullet"/>
      <w:lvlText w:val=""/>
      <w:lvlJc w:val="left"/>
      <w:pPr>
        <w:ind w:left="4692" w:hanging="360"/>
      </w:pPr>
      <w:rPr>
        <w:rFonts w:ascii="Symbol" w:hAnsi="Symbol" w:hint="default"/>
      </w:rPr>
    </w:lvl>
    <w:lvl w:ilvl="4" w:tplc="080A0003" w:tentative="1">
      <w:start w:val="1"/>
      <w:numFmt w:val="bullet"/>
      <w:lvlText w:val="o"/>
      <w:lvlJc w:val="left"/>
      <w:pPr>
        <w:ind w:left="5412" w:hanging="360"/>
      </w:pPr>
      <w:rPr>
        <w:rFonts w:ascii="Courier New" w:hAnsi="Courier New" w:cs="Courier New" w:hint="default"/>
      </w:rPr>
    </w:lvl>
    <w:lvl w:ilvl="5" w:tplc="080A0005" w:tentative="1">
      <w:start w:val="1"/>
      <w:numFmt w:val="bullet"/>
      <w:lvlText w:val=""/>
      <w:lvlJc w:val="left"/>
      <w:pPr>
        <w:ind w:left="6132" w:hanging="360"/>
      </w:pPr>
      <w:rPr>
        <w:rFonts w:ascii="Wingdings" w:hAnsi="Wingdings" w:hint="default"/>
      </w:rPr>
    </w:lvl>
    <w:lvl w:ilvl="6" w:tplc="080A0001" w:tentative="1">
      <w:start w:val="1"/>
      <w:numFmt w:val="bullet"/>
      <w:lvlText w:val=""/>
      <w:lvlJc w:val="left"/>
      <w:pPr>
        <w:ind w:left="6852" w:hanging="360"/>
      </w:pPr>
      <w:rPr>
        <w:rFonts w:ascii="Symbol" w:hAnsi="Symbol" w:hint="default"/>
      </w:rPr>
    </w:lvl>
    <w:lvl w:ilvl="7" w:tplc="080A0003" w:tentative="1">
      <w:start w:val="1"/>
      <w:numFmt w:val="bullet"/>
      <w:lvlText w:val="o"/>
      <w:lvlJc w:val="left"/>
      <w:pPr>
        <w:ind w:left="7572" w:hanging="360"/>
      </w:pPr>
      <w:rPr>
        <w:rFonts w:ascii="Courier New" w:hAnsi="Courier New" w:cs="Courier New" w:hint="default"/>
      </w:rPr>
    </w:lvl>
    <w:lvl w:ilvl="8" w:tplc="080A0005" w:tentative="1">
      <w:start w:val="1"/>
      <w:numFmt w:val="bullet"/>
      <w:lvlText w:val=""/>
      <w:lvlJc w:val="left"/>
      <w:pPr>
        <w:ind w:left="8292" w:hanging="360"/>
      </w:pPr>
      <w:rPr>
        <w:rFonts w:ascii="Wingdings" w:hAnsi="Wingdings" w:hint="default"/>
      </w:rPr>
    </w:lvl>
  </w:abstractNum>
  <w:abstractNum w:abstractNumId="7" w15:restartNumberingAfterBreak="0">
    <w:nsid w:val="37C779B0"/>
    <w:multiLevelType w:val="hybridMultilevel"/>
    <w:tmpl w:val="6A8285F8"/>
    <w:lvl w:ilvl="0" w:tplc="080A0005">
      <w:start w:val="1"/>
      <w:numFmt w:val="bullet"/>
      <w:lvlText w:val=""/>
      <w:lvlJc w:val="left"/>
      <w:pPr>
        <w:ind w:left="1961" w:hanging="360"/>
      </w:pPr>
      <w:rPr>
        <w:rFonts w:ascii="Wingdings" w:hAnsi="Wingdings" w:hint="default"/>
      </w:rPr>
    </w:lvl>
    <w:lvl w:ilvl="1" w:tplc="080A0003" w:tentative="1">
      <w:start w:val="1"/>
      <w:numFmt w:val="bullet"/>
      <w:lvlText w:val="o"/>
      <w:lvlJc w:val="left"/>
      <w:pPr>
        <w:ind w:left="2681" w:hanging="360"/>
      </w:pPr>
      <w:rPr>
        <w:rFonts w:ascii="Courier New" w:hAnsi="Courier New" w:cs="Courier New" w:hint="default"/>
      </w:rPr>
    </w:lvl>
    <w:lvl w:ilvl="2" w:tplc="080A0005" w:tentative="1">
      <w:start w:val="1"/>
      <w:numFmt w:val="bullet"/>
      <w:lvlText w:val=""/>
      <w:lvlJc w:val="left"/>
      <w:pPr>
        <w:ind w:left="3401" w:hanging="360"/>
      </w:pPr>
      <w:rPr>
        <w:rFonts w:ascii="Wingdings" w:hAnsi="Wingdings" w:hint="default"/>
      </w:rPr>
    </w:lvl>
    <w:lvl w:ilvl="3" w:tplc="080A0001" w:tentative="1">
      <w:start w:val="1"/>
      <w:numFmt w:val="bullet"/>
      <w:lvlText w:val=""/>
      <w:lvlJc w:val="left"/>
      <w:pPr>
        <w:ind w:left="4121" w:hanging="360"/>
      </w:pPr>
      <w:rPr>
        <w:rFonts w:ascii="Symbol" w:hAnsi="Symbol" w:hint="default"/>
      </w:rPr>
    </w:lvl>
    <w:lvl w:ilvl="4" w:tplc="080A0003" w:tentative="1">
      <w:start w:val="1"/>
      <w:numFmt w:val="bullet"/>
      <w:lvlText w:val="o"/>
      <w:lvlJc w:val="left"/>
      <w:pPr>
        <w:ind w:left="4841" w:hanging="360"/>
      </w:pPr>
      <w:rPr>
        <w:rFonts w:ascii="Courier New" w:hAnsi="Courier New" w:cs="Courier New" w:hint="default"/>
      </w:rPr>
    </w:lvl>
    <w:lvl w:ilvl="5" w:tplc="080A0005" w:tentative="1">
      <w:start w:val="1"/>
      <w:numFmt w:val="bullet"/>
      <w:lvlText w:val=""/>
      <w:lvlJc w:val="left"/>
      <w:pPr>
        <w:ind w:left="5561" w:hanging="360"/>
      </w:pPr>
      <w:rPr>
        <w:rFonts w:ascii="Wingdings" w:hAnsi="Wingdings" w:hint="default"/>
      </w:rPr>
    </w:lvl>
    <w:lvl w:ilvl="6" w:tplc="080A0001" w:tentative="1">
      <w:start w:val="1"/>
      <w:numFmt w:val="bullet"/>
      <w:lvlText w:val=""/>
      <w:lvlJc w:val="left"/>
      <w:pPr>
        <w:ind w:left="6281" w:hanging="360"/>
      </w:pPr>
      <w:rPr>
        <w:rFonts w:ascii="Symbol" w:hAnsi="Symbol" w:hint="default"/>
      </w:rPr>
    </w:lvl>
    <w:lvl w:ilvl="7" w:tplc="080A0003" w:tentative="1">
      <w:start w:val="1"/>
      <w:numFmt w:val="bullet"/>
      <w:lvlText w:val="o"/>
      <w:lvlJc w:val="left"/>
      <w:pPr>
        <w:ind w:left="7001" w:hanging="360"/>
      </w:pPr>
      <w:rPr>
        <w:rFonts w:ascii="Courier New" w:hAnsi="Courier New" w:cs="Courier New" w:hint="default"/>
      </w:rPr>
    </w:lvl>
    <w:lvl w:ilvl="8" w:tplc="080A0005" w:tentative="1">
      <w:start w:val="1"/>
      <w:numFmt w:val="bullet"/>
      <w:lvlText w:val=""/>
      <w:lvlJc w:val="left"/>
      <w:pPr>
        <w:ind w:left="7721" w:hanging="360"/>
      </w:pPr>
      <w:rPr>
        <w:rFonts w:ascii="Wingdings" w:hAnsi="Wingdings" w:hint="default"/>
      </w:rPr>
    </w:lvl>
  </w:abstractNum>
  <w:abstractNum w:abstractNumId="8" w15:restartNumberingAfterBreak="0">
    <w:nsid w:val="39512058"/>
    <w:multiLevelType w:val="hybridMultilevel"/>
    <w:tmpl w:val="EECCC646"/>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3B197BD5"/>
    <w:multiLevelType w:val="hybridMultilevel"/>
    <w:tmpl w:val="DA08E17C"/>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3FA445C4"/>
    <w:multiLevelType w:val="hybridMultilevel"/>
    <w:tmpl w:val="5D60815C"/>
    <w:lvl w:ilvl="0" w:tplc="080A0003">
      <w:start w:val="1"/>
      <w:numFmt w:val="bullet"/>
      <w:lvlText w:val="o"/>
      <w:lvlJc w:val="left"/>
      <w:pPr>
        <w:ind w:left="1080" w:hanging="360"/>
      </w:pPr>
      <w:rPr>
        <w:rFonts w:ascii="Courier New" w:hAnsi="Courier New" w:cs="Courier New"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1"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15:restartNumberingAfterBreak="0">
    <w:nsid w:val="51294EA8"/>
    <w:multiLevelType w:val="hybridMultilevel"/>
    <w:tmpl w:val="7BAE42AE"/>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5F2D0FB7"/>
    <w:multiLevelType w:val="hybridMultilevel"/>
    <w:tmpl w:val="1C7E5CD6"/>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5F395A88"/>
    <w:multiLevelType w:val="multilevel"/>
    <w:tmpl w:val="D2081AEC"/>
    <w:lvl w:ilvl="0">
      <w:start w:val="1"/>
      <w:numFmt w:val="decimal"/>
      <w:pStyle w:val="Ttulo1"/>
      <w:lvlText w:val="%1"/>
      <w:lvlJc w:val="left"/>
      <w:pPr>
        <w:ind w:left="3693"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5" w15:restartNumberingAfterBreak="0">
    <w:nsid w:val="69411D92"/>
    <w:multiLevelType w:val="hybridMultilevel"/>
    <w:tmpl w:val="4DC0148A"/>
    <w:lvl w:ilvl="0" w:tplc="080A0003">
      <w:start w:val="1"/>
      <w:numFmt w:val="bullet"/>
      <w:lvlText w:val="o"/>
      <w:lvlJc w:val="left"/>
      <w:pPr>
        <w:ind w:left="720" w:hanging="360"/>
      </w:pPr>
      <w:rPr>
        <w:rFonts w:ascii="Courier New" w:hAnsi="Courier New" w:cs="Courier New"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6E226CF7"/>
    <w:multiLevelType w:val="hybridMultilevel"/>
    <w:tmpl w:val="FC90BC26"/>
    <w:lvl w:ilvl="0" w:tplc="080A0003">
      <w:start w:val="1"/>
      <w:numFmt w:val="bullet"/>
      <w:lvlText w:val="o"/>
      <w:lvlJc w:val="left"/>
      <w:pPr>
        <w:ind w:left="720" w:hanging="360"/>
      </w:pPr>
      <w:rPr>
        <w:rFonts w:ascii="Courier New" w:hAnsi="Courier New" w:cs="Courier New"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708918E3"/>
    <w:multiLevelType w:val="hybridMultilevel"/>
    <w:tmpl w:val="D6AAC786"/>
    <w:lvl w:ilvl="0" w:tplc="080A0003">
      <w:start w:val="1"/>
      <w:numFmt w:val="bullet"/>
      <w:lvlText w:val="o"/>
      <w:lvlJc w:val="left"/>
      <w:pPr>
        <w:ind w:left="1800" w:hanging="360"/>
      </w:pPr>
      <w:rPr>
        <w:rFonts w:ascii="Courier New" w:hAnsi="Courier New" w:cs="Courier New" w:hint="default"/>
      </w:rPr>
    </w:lvl>
    <w:lvl w:ilvl="1" w:tplc="080A0003" w:tentative="1">
      <w:start w:val="1"/>
      <w:numFmt w:val="bullet"/>
      <w:lvlText w:val="o"/>
      <w:lvlJc w:val="left"/>
      <w:pPr>
        <w:ind w:left="2520" w:hanging="360"/>
      </w:pPr>
      <w:rPr>
        <w:rFonts w:ascii="Courier New" w:hAnsi="Courier New" w:cs="Courier New" w:hint="default"/>
      </w:rPr>
    </w:lvl>
    <w:lvl w:ilvl="2" w:tplc="080A0005" w:tentative="1">
      <w:start w:val="1"/>
      <w:numFmt w:val="bullet"/>
      <w:lvlText w:val=""/>
      <w:lvlJc w:val="left"/>
      <w:pPr>
        <w:ind w:left="3240" w:hanging="360"/>
      </w:pPr>
      <w:rPr>
        <w:rFonts w:ascii="Wingdings" w:hAnsi="Wingdings" w:hint="default"/>
      </w:rPr>
    </w:lvl>
    <w:lvl w:ilvl="3" w:tplc="080A0001" w:tentative="1">
      <w:start w:val="1"/>
      <w:numFmt w:val="bullet"/>
      <w:lvlText w:val=""/>
      <w:lvlJc w:val="left"/>
      <w:pPr>
        <w:ind w:left="3960" w:hanging="360"/>
      </w:pPr>
      <w:rPr>
        <w:rFonts w:ascii="Symbol" w:hAnsi="Symbol" w:hint="default"/>
      </w:rPr>
    </w:lvl>
    <w:lvl w:ilvl="4" w:tplc="080A0003" w:tentative="1">
      <w:start w:val="1"/>
      <w:numFmt w:val="bullet"/>
      <w:lvlText w:val="o"/>
      <w:lvlJc w:val="left"/>
      <w:pPr>
        <w:ind w:left="4680" w:hanging="360"/>
      </w:pPr>
      <w:rPr>
        <w:rFonts w:ascii="Courier New" w:hAnsi="Courier New" w:cs="Courier New" w:hint="default"/>
      </w:rPr>
    </w:lvl>
    <w:lvl w:ilvl="5" w:tplc="080A0005" w:tentative="1">
      <w:start w:val="1"/>
      <w:numFmt w:val="bullet"/>
      <w:lvlText w:val=""/>
      <w:lvlJc w:val="left"/>
      <w:pPr>
        <w:ind w:left="5400" w:hanging="360"/>
      </w:pPr>
      <w:rPr>
        <w:rFonts w:ascii="Wingdings" w:hAnsi="Wingdings" w:hint="default"/>
      </w:rPr>
    </w:lvl>
    <w:lvl w:ilvl="6" w:tplc="080A0001" w:tentative="1">
      <w:start w:val="1"/>
      <w:numFmt w:val="bullet"/>
      <w:lvlText w:val=""/>
      <w:lvlJc w:val="left"/>
      <w:pPr>
        <w:ind w:left="6120" w:hanging="360"/>
      </w:pPr>
      <w:rPr>
        <w:rFonts w:ascii="Symbol" w:hAnsi="Symbol" w:hint="default"/>
      </w:rPr>
    </w:lvl>
    <w:lvl w:ilvl="7" w:tplc="080A0003" w:tentative="1">
      <w:start w:val="1"/>
      <w:numFmt w:val="bullet"/>
      <w:lvlText w:val="o"/>
      <w:lvlJc w:val="left"/>
      <w:pPr>
        <w:ind w:left="6840" w:hanging="360"/>
      </w:pPr>
      <w:rPr>
        <w:rFonts w:ascii="Courier New" w:hAnsi="Courier New" w:cs="Courier New" w:hint="default"/>
      </w:rPr>
    </w:lvl>
    <w:lvl w:ilvl="8" w:tplc="080A0005" w:tentative="1">
      <w:start w:val="1"/>
      <w:numFmt w:val="bullet"/>
      <w:lvlText w:val=""/>
      <w:lvlJc w:val="left"/>
      <w:pPr>
        <w:ind w:left="7560" w:hanging="360"/>
      </w:pPr>
      <w:rPr>
        <w:rFonts w:ascii="Wingdings" w:hAnsi="Wingdings" w:hint="default"/>
      </w:rPr>
    </w:lvl>
  </w:abstractNum>
  <w:abstractNum w:abstractNumId="18" w15:restartNumberingAfterBreak="0">
    <w:nsid w:val="70C7626A"/>
    <w:multiLevelType w:val="hybridMultilevel"/>
    <w:tmpl w:val="7FD46122"/>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71675CAC"/>
    <w:multiLevelType w:val="hybridMultilevel"/>
    <w:tmpl w:val="A6326432"/>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15:restartNumberingAfterBreak="0">
    <w:nsid w:val="7DEF0B52"/>
    <w:multiLevelType w:val="hybridMultilevel"/>
    <w:tmpl w:val="FD4048E2"/>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7EA149B6"/>
    <w:multiLevelType w:val="hybridMultilevel"/>
    <w:tmpl w:val="3CD42496"/>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14"/>
  </w:num>
  <w:num w:numId="2">
    <w:abstractNumId w:val="11"/>
  </w:num>
  <w:num w:numId="3">
    <w:abstractNumId w:val="1"/>
  </w:num>
  <w:num w:numId="4">
    <w:abstractNumId w:val="20"/>
  </w:num>
  <w:num w:numId="5">
    <w:abstractNumId w:val="3"/>
  </w:num>
  <w:num w:numId="6">
    <w:abstractNumId w:val="8"/>
  </w:num>
  <w:num w:numId="7">
    <w:abstractNumId w:val="12"/>
  </w:num>
  <w:num w:numId="8">
    <w:abstractNumId w:val="5"/>
  </w:num>
  <w:num w:numId="9">
    <w:abstractNumId w:val="2"/>
  </w:num>
  <w:num w:numId="10">
    <w:abstractNumId w:val="9"/>
  </w:num>
  <w:num w:numId="11">
    <w:abstractNumId w:val="4"/>
  </w:num>
  <w:num w:numId="12">
    <w:abstractNumId w:val="10"/>
  </w:num>
  <w:num w:numId="13">
    <w:abstractNumId w:val="0"/>
  </w:num>
  <w:num w:numId="14">
    <w:abstractNumId w:val="17"/>
  </w:num>
  <w:num w:numId="15">
    <w:abstractNumId w:val="19"/>
  </w:num>
  <w:num w:numId="16">
    <w:abstractNumId w:val="7"/>
  </w:num>
  <w:num w:numId="17">
    <w:abstractNumId w:val="6"/>
  </w:num>
  <w:num w:numId="18">
    <w:abstractNumId w:val="13"/>
  </w:num>
  <w:num w:numId="19">
    <w:abstractNumId w:val="15"/>
  </w:num>
  <w:num w:numId="20">
    <w:abstractNumId w:val="21"/>
  </w:num>
  <w:num w:numId="21">
    <w:abstractNumId w:val="16"/>
  </w:num>
  <w:num w:numId="22">
    <w:abstractNumId w:val="18"/>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66FC"/>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017"/>
    <w:rsid w:val="000448BE"/>
    <w:rsid w:val="00045064"/>
    <w:rsid w:val="00047E8F"/>
    <w:rsid w:val="00051C58"/>
    <w:rsid w:val="00052509"/>
    <w:rsid w:val="000525CE"/>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421C"/>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1187"/>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089A"/>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43A1"/>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530B"/>
    <w:rsid w:val="00286D11"/>
    <w:rsid w:val="00287E82"/>
    <w:rsid w:val="0029341F"/>
    <w:rsid w:val="00295F45"/>
    <w:rsid w:val="002A0868"/>
    <w:rsid w:val="002A1A82"/>
    <w:rsid w:val="002A2B3D"/>
    <w:rsid w:val="002A39D5"/>
    <w:rsid w:val="002A3C53"/>
    <w:rsid w:val="002A414C"/>
    <w:rsid w:val="002B11C6"/>
    <w:rsid w:val="002B2725"/>
    <w:rsid w:val="002B2CE3"/>
    <w:rsid w:val="002B4362"/>
    <w:rsid w:val="002B443C"/>
    <w:rsid w:val="002B4635"/>
    <w:rsid w:val="002B4BFE"/>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0757"/>
    <w:rsid w:val="003035BF"/>
    <w:rsid w:val="00303D4D"/>
    <w:rsid w:val="0030433D"/>
    <w:rsid w:val="0030594D"/>
    <w:rsid w:val="00306724"/>
    <w:rsid w:val="00306BD6"/>
    <w:rsid w:val="00310F83"/>
    <w:rsid w:val="003124B3"/>
    <w:rsid w:val="003136A1"/>
    <w:rsid w:val="003150FE"/>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B3B"/>
    <w:rsid w:val="00412C4C"/>
    <w:rsid w:val="00414A39"/>
    <w:rsid w:val="00415DED"/>
    <w:rsid w:val="00416D1E"/>
    <w:rsid w:val="00417464"/>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394B"/>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0E6E"/>
    <w:rsid w:val="005E22FD"/>
    <w:rsid w:val="005E333F"/>
    <w:rsid w:val="005E3ABB"/>
    <w:rsid w:val="005E3E7C"/>
    <w:rsid w:val="005E4B4E"/>
    <w:rsid w:val="005E5EBF"/>
    <w:rsid w:val="005F0A23"/>
    <w:rsid w:val="005F0D01"/>
    <w:rsid w:val="005F2159"/>
    <w:rsid w:val="005F2E1A"/>
    <w:rsid w:val="005F2F5D"/>
    <w:rsid w:val="005F7D50"/>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87C98"/>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2ECF"/>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3973"/>
    <w:rsid w:val="00705353"/>
    <w:rsid w:val="007060BD"/>
    <w:rsid w:val="0070654A"/>
    <w:rsid w:val="00706945"/>
    <w:rsid w:val="00707063"/>
    <w:rsid w:val="007119B3"/>
    <w:rsid w:val="007132B2"/>
    <w:rsid w:val="00713A36"/>
    <w:rsid w:val="00713DE4"/>
    <w:rsid w:val="00714458"/>
    <w:rsid w:val="00714D1B"/>
    <w:rsid w:val="00716007"/>
    <w:rsid w:val="00717866"/>
    <w:rsid w:val="007207E7"/>
    <w:rsid w:val="00722759"/>
    <w:rsid w:val="007258FB"/>
    <w:rsid w:val="00725958"/>
    <w:rsid w:val="0072622A"/>
    <w:rsid w:val="00726268"/>
    <w:rsid w:val="0072790A"/>
    <w:rsid w:val="00727A30"/>
    <w:rsid w:val="00730D48"/>
    <w:rsid w:val="00731BDF"/>
    <w:rsid w:val="00731FF3"/>
    <w:rsid w:val="00732248"/>
    <w:rsid w:val="007347BF"/>
    <w:rsid w:val="00740ECA"/>
    <w:rsid w:val="0074176E"/>
    <w:rsid w:val="0074195A"/>
    <w:rsid w:val="0074246D"/>
    <w:rsid w:val="00743585"/>
    <w:rsid w:val="00743DDF"/>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289A"/>
    <w:rsid w:val="007D4363"/>
    <w:rsid w:val="007D7F42"/>
    <w:rsid w:val="007E12C6"/>
    <w:rsid w:val="007E14C7"/>
    <w:rsid w:val="007E3A06"/>
    <w:rsid w:val="007E3C01"/>
    <w:rsid w:val="007E44BF"/>
    <w:rsid w:val="007E4D18"/>
    <w:rsid w:val="007E6025"/>
    <w:rsid w:val="007E6F06"/>
    <w:rsid w:val="007F05E4"/>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77069"/>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002"/>
    <w:rsid w:val="00906604"/>
    <w:rsid w:val="00906D45"/>
    <w:rsid w:val="00906DD0"/>
    <w:rsid w:val="00910E69"/>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1B82"/>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685"/>
    <w:rsid w:val="00A21A8A"/>
    <w:rsid w:val="00A21EC6"/>
    <w:rsid w:val="00A23728"/>
    <w:rsid w:val="00A2586B"/>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8EF"/>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3B7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5CB7"/>
    <w:rsid w:val="00D9624F"/>
    <w:rsid w:val="00D978DD"/>
    <w:rsid w:val="00DA0A84"/>
    <w:rsid w:val="00DA1FF4"/>
    <w:rsid w:val="00DA4390"/>
    <w:rsid w:val="00DA511E"/>
    <w:rsid w:val="00DB01F5"/>
    <w:rsid w:val="00DB0213"/>
    <w:rsid w:val="00DB074A"/>
    <w:rsid w:val="00DB0788"/>
    <w:rsid w:val="00DB0BF8"/>
    <w:rsid w:val="00DB4655"/>
    <w:rsid w:val="00DB4798"/>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1F17"/>
    <w:rsid w:val="00E32DBC"/>
    <w:rsid w:val="00E3447A"/>
    <w:rsid w:val="00E34831"/>
    <w:rsid w:val="00E34C85"/>
    <w:rsid w:val="00E34FF0"/>
    <w:rsid w:val="00E36054"/>
    <w:rsid w:val="00E42616"/>
    <w:rsid w:val="00E43E8C"/>
    <w:rsid w:val="00E45774"/>
    <w:rsid w:val="00E4680D"/>
    <w:rsid w:val="00E4701D"/>
    <w:rsid w:val="00E50C4F"/>
    <w:rsid w:val="00E51696"/>
    <w:rsid w:val="00E5233A"/>
    <w:rsid w:val="00E52CB2"/>
    <w:rsid w:val="00E537DB"/>
    <w:rsid w:val="00E54E5D"/>
    <w:rsid w:val="00E576CC"/>
    <w:rsid w:val="00E5791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069C"/>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375B"/>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4C3"/>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11F6"/>
    <w:rsid w:val="00FF68CB"/>
    <w:rsid w:val="00FF717A"/>
    <w:rsid w:val="00FF75CB"/>
    <w:rsid w:val="00FF76CD"/>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28530B"/>
    <w:pPr>
      <w:keepNext/>
      <w:keepLines/>
      <w:pageBreakBefore/>
      <w:numPr>
        <w:numId w:val="1"/>
      </w:numPr>
      <w:pBdr>
        <w:bottom w:val="none" w:sz="0" w:space="0" w:color="auto"/>
      </w:pBdr>
      <w:snapToGrid w:val="0"/>
      <w:spacing w:before="480" w:after="360"/>
      <w:ind w:left="426"/>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28530B"/>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 w:type="paragraph" w:customStyle="1" w:styleId="Bullet1">
    <w:name w:val="Bullet1"/>
    <w:basedOn w:val="Normal"/>
    <w:rsid w:val="007D289A"/>
    <w:pPr>
      <w:widowControl w:val="0"/>
      <w:spacing w:after="0" w:line="240" w:lineRule="atLeast"/>
      <w:ind w:left="720" w:hanging="432"/>
      <w:contextualSpacing w:val="0"/>
    </w:pPr>
    <w:rPr>
      <w:rFonts w:ascii="Arial" w:eastAsia="Times New Roman" w:hAnsi="Arial" w:cs="Times New Roman"/>
      <w:color w:val="auto"/>
      <w:sz w:val="24"/>
      <w:szCs w:val="24"/>
    </w:rPr>
  </w:style>
  <w:style w:type="character" w:customStyle="1" w:styleId="apple-converted-space">
    <w:name w:val="apple-converted-space"/>
    <w:basedOn w:val="Fuentedeprrafopredeter"/>
    <w:rsid w:val="00687C98"/>
  </w:style>
  <w:style w:type="paragraph" w:customStyle="1" w:styleId="Estilo2">
    <w:name w:val="Estilo2"/>
    <w:basedOn w:val="Ttulo2"/>
    <w:link w:val="Estilo2Car"/>
    <w:qFormat/>
    <w:rsid w:val="0028530B"/>
    <w:pPr>
      <w:numPr>
        <w:ilvl w:val="0"/>
        <w:numId w:val="0"/>
      </w:numPr>
      <w:tabs>
        <w:tab w:val="left" w:pos="5501"/>
      </w:tabs>
      <w:spacing w:before="720" w:after="120" w:line="276" w:lineRule="auto"/>
      <w:contextualSpacing w:val="0"/>
      <w:jc w:val="both"/>
    </w:pPr>
    <w:rPr>
      <w:rFonts w:ascii="Montserrat Medium" w:eastAsia="Times New Roman" w:hAnsi="Montserrat Medium" w:cs="Arial"/>
      <w:bCs/>
      <w:caps w:val="0"/>
      <w:sz w:val="28"/>
      <w:szCs w:val="28"/>
      <w:shd w:val="clear" w:color="auto" w:fill="auto"/>
      <w:lang w:val="es-ES_tradnl"/>
    </w:rPr>
  </w:style>
  <w:style w:type="paragraph" w:customStyle="1" w:styleId="Estilo3">
    <w:name w:val="Estilo3"/>
    <w:basedOn w:val="Normal"/>
    <w:link w:val="Estilo3Car"/>
    <w:qFormat/>
    <w:rsid w:val="0028530B"/>
    <w:pPr>
      <w:widowControl w:val="0"/>
      <w:spacing w:after="0" w:line="240" w:lineRule="atLeast"/>
      <w:contextualSpacing w:val="0"/>
    </w:pPr>
    <w:rPr>
      <w:rFonts w:ascii="Montserrat" w:eastAsia="Times New Roman" w:hAnsi="Montserrat" w:cs="Times New Roman"/>
      <w:color w:val="auto"/>
      <w:sz w:val="24"/>
      <w:szCs w:val="24"/>
      <w:lang w:val="es-ES_tradnl"/>
    </w:rPr>
  </w:style>
  <w:style w:type="character" w:customStyle="1" w:styleId="Estilo2Car">
    <w:name w:val="Estilo2 Car"/>
    <w:basedOn w:val="Ttulo2Car"/>
    <w:link w:val="Estilo2"/>
    <w:rsid w:val="0028530B"/>
    <w:rPr>
      <w:rFonts w:ascii="Montserrat Medium" w:eastAsia="Times New Roman" w:hAnsi="Montserrat Medium" w:cs="Arial"/>
      <w:b/>
      <w:bCs/>
      <w:caps w:val="0"/>
      <w:color w:val="9D2449"/>
      <w:sz w:val="28"/>
      <w:szCs w:val="28"/>
      <w:lang w:val="es-ES_tradnl"/>
    </w:rPr>
  </w:style>
  <w:style w:type="character" w:customStyle="1" w:styleId="Estilo3Car">
    <w:name w:val="Estilo3 Car"/>
    <w:basedOn w:val="Fuentedeprrafopredeter"/>
    <w:link w:val="Estilo3"/>
    <w:rsid w:val="0028530B"/>
    <w:rPr>
      <w:rFonts w:ascii="Montserrat" w:eastAsia="Times New Roman" w:hAnsi="Montserrat" w:cs="Times New Roman"/>
      <w:sz w:val="24"/>
      <w:szCs w:val="24"/>
      <w:lang w:val="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9.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5.xml"/><Relationship Id="rId10" Type="http://schemas.openxmlformats.org/officeDocument/2006/relationships/footer" Target="footer1.xml"/><Relationship Id="rId19" Type="http://schemas.openxmlformats.org/officeDocument/2006/relationships/image" Target="media/image8.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header" Target="header5.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664852B-74C3-4B91-8CC6-B09C4B78A2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TotalTime>
  <Pages>26</Pages>
  <Words>5279</Words>
  <Characters>30094</Characters>
  <Application>Microsoft Office Word</Application>
  <DocSecurity>0</DocSecurity>
  <Lines>250</Lines>
  <Paragraphs>70</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35303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7</cp:revision>
  <cp:lastPrinted>2021-02-11T23:26:00Z</cp:lastPrinted>
  <dcterms:created xsi:type="dcterms:W3CDTF">2024-12-06T01:37:00Z</dcterms:created>
  <dcterms:modified xsi:type="dcterms:W3CDTF">2024-12-06T22:53:00Z</dcterms:modified>
  <cp:category/>
</cp:coreProperties>
</file>